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7684" w14:textId="77777777" w:rsidR="001F6198" w:rsidRDefault="00000000">
      <w:pPr>
        <w:spacing w:after="0" w:line="259" w:lineRule="auto"/>
        <w:ind w:left="620" w:firstLine="0"/>
        <w:jc w:val="left"/>
      </w:pPr>
      <w:r>
        <w:rPr>
          <w:b/>
          <w:sz w:val="56"/>
        </w:rPr>
        <w:t xml:space="preserve">Alice Maxwell Elementary School </w:t>
      </w:r>
    </w:p>
    <w:p w14:paraId="1E486DE3" w14:textId="77777777" w:rsidR="001F6198" w:rsidRDefault="00000000">
      <w:pPr>
        <w:spacing w:after="14" w:line="250" w:lineRule="auto"/>
        <w:ind w:left="2829" w:right="2848"/>
        <w:jc w:val="center"/>
      </w:pPr>
      <w:r>
        <w:rPr>
          <w:sz w:val="36"/>
        </w:rPr>
        <w:t xml:space="preserve">2300 N. Rock BLVD Sparks, NV 89421 </w:t>
      </w:r>
    </w:p>
    <w:p w14:paraId="5BAC5F53" w14:textId="77777777" w:rsidR="001F6198" w:rsidRDefault="00000000">
      <w:pPr>
        <w:spacing w:after="14" w:line="250" w:lineRule="auto"/>
        <w:ind w:right="127"/>
        <w:jc w:val="center"/>
      </w:pPr>
      <w:r>
        <w:rPr>
          <w:sz w:val="36"/>
        </w:rPr>
        <w:t xml:space="preserve">775-353-5580 </w:t>
      </w:r>
    </w:p>
    <w:p w14:paraId="7ED1E663" w14:textId="77777777" w:rsidR="001F6198" w:rsidRDefault="00000000">
      <w:pPr>
        <w:spacing w:after="14" w:line="250" w:lineRule="auto"/>
        <w:ind w:right="134"/>
        <w:jc w:val="center"/>
      </w:pPr>
      <w:r>
        <w:rPr>
          <w:sz w:val="36"/>
        </w:rPr>
        <w:t xml:space="preserve">HTTPS://Washoeschools.net/Maxwell </w:t>
      </w:r>
    </w:p>
    <w:p w14:paraId="5580721A" w14:textId="77777777" w:rsidR="001F6198" w:rsidRDefault="00000000">
      <w:pPr>
        <w:spacing w:after="0" w:line="259" w:lineRule="auto"/>
        <w:ind w:left="360" w:firstLine="0"/>
        <w:jc w:val="left"/>
      </w:pPr>
      <w:r>
        <w:rPr>
          <w:sz w:val="36"/>
        </w:rPr>
        <w:t xml:space="preserve"> </w:t>
      </w:r>
    </w:p>
    <w:p w14:paraId="3BA63F50" w14:textId="77777777" w:rsidR="001F6198" w:rsidRDefault="00000000">
      <w:pPr>
        <w:spacing w:after="0" w:line="259" w:lineRule="auto"/>
        <w:ind w:left="360" w:firstLine="0"/>
        <w:jc w:val="left"/>
      </w:pPr>
      <w:r>
        <w:rPr>
          <w:sz w:val="16"/>
        </w:rPr>
        <w:t xml:space="preserve"> </w:t>
      </w:r>
    </w:p>
    <w:p w14:paraId="73D7C12B" w14:textId="77777777" w:rsidR="001F6198" w:rsidRDefault="00000000">
      <w:pPr>
        <w:spacing w:after="0" w:line="259" w:lineRule="auto"/>
        <w:ind w:left="0" w:right="82" w:firstLine="0"/>
        <w:jc w:val="center"/>
      </w:pPr>
      <w:r>
        <w:rPr>
          <w:sz w:val="16"/>
        </w:rPr>
        <w:t xml:space="preserve"> </w:t>
      </w:r>
    </w:p>
    <w:p w14:paraId="371A780C" w14:textId="77777777" w:rsidR="001F6198" w:rsidRDefault="00000000">
      <w:pPr>
        <w:spacing w:after="0" w:line="259" w:lineRule="auto"/>
        <w:ind w:left="0" w:right="82" w:firstLine="0"/>
        <w:jc w:val="center"/>
      </w:pPr>
      <w:r>
        <w:rPr>
          <w:sz w:val="16"/>
        </w:rPr>
        <w:t xml:space="preserve"> </w:t>
      </w:r>
    </w:p>
    <w:p w14:paraId="0D7C2DB8" w14:textId="20A400C1" w:rsidR="001F6198" w:rsidRDefault="001F6198">
      <w:pPr>
        <w:spacing w:after="0" w:line="259" w:lineRule="auto"/>
        <w:ind w:left="2588" w:firstLine="0"/>
        <w:jc w:val="left"/>
      </w:pPr>
    </w:p>
    <w:p w14:paraId="6FF298A6" w14:textId="77777777" w:rsidR="001F6198" w:rsidRDefault="00000000">
      <w:pPr>
        <w:spacing w:after="116" w:line="259" w:lineRule="auto"/>
        <w:ind w:left="2369" w:firstLine="0"/>
        <w:jc w:val="center"/>
      </w:pPr>
      <w:r>
        <w:rPr>
          <w:sz w:val="16"/>
        </w:rPr>
        <w:t xml:space="preserve"> </w:t>
      </w:r>
      <w:r>
        <w:rPr>
          <w:sz w:val="16"/>
        </w:rPr>
        <w:tab/>
        <w:t xml:space="preserve"> </w:t>
      </w:r>
    </w:p>
    <w:p w14:paraId="48D709F8" w14:textId="3446C50B" w:rsidR="001F6198" w:rsidRDefault="006B685D">
      <w:pPr>
        <w:spacing w:after="0" w:line="259" w:lineRule="auto"/>
        <w:ind w:left="0" w:right="82" w:firstLine="0"/>
        <w:jc w:val="center"/>
      </w:pPr>
      <w:r>
        <w:rPr>
          <w:rFonts w:eastAsia="Times New Roman"/>
          <w:noProof/>
        </w:rPr>
        <w:drawing>
          <wp:inline distT="0" distB="0" distL="0" distR="0" wp14:anchorId="1A020021" wp14:editId="50B9B838">
            <wp:extent cx="5353050" cy="2543175"/>
            <wp:effectExtent l="0" t="0" r="0" b="9525"/>
            <wp:docPr id="95680586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05861" name="Picture 1" descr="A blue and white logo&#10;&#10;AI-generated content may be incorrec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353050" cy="2543175"/>
                    </a:xfrm>
                    <a:prstGeom prst="rect">
                      <a:avLst/>
                    </a:prstGeom>
                    <a:noFill/>
                    <a:ln>
                      <a:noFill/>
                    </a:ln>
                  </pic:spPr>
                </pic:pic>
              </a:graphicData>
            </a:graphic>
          </wp:inline>
        </w:drawing>
      </w:r>
      <w:r w:rsidR="00000000">
        <w:rPr>
          <w:sz w:val="16"/>
        </w:rPr>
        <w:t xml:space="preserve"> </w:t>
      </w:r>
    </w:p>
    <w:p w14:paraId="7CA65E0F" w14:textId="77777777" w:rsidR="001F6198" w:rsidRDefault="00000000">
      <w:pPr>
        <w:spacing w:after="0" w:line="259" w:lineRule="auto"/>
        <w:ind w:left="360" w:firstLine="0"/>
        <w:jc w:val="left"/>
      </w:pPr>
      <w:r>
        <w:rPr>
          <w:sz w:val="16"/>
        </w:rPr>
        <w:t xml:space="preserve"> </w:t>
      </w:r>
    </w:p>
    <w:p w14:paraId="15736607" w14:textId="77777777" w:rsidR="001F6198" w:rsidRDefault="00000000">
      <w:pPr>
        <w:spacing w:after="134" w:line="259" w:lineRule="auto"/>
        <w:ind w:left="0" w:right="82" w:firstLine="0"/>
        <w:jc w:val="center"/>
      </w:pPr>
      <w:r>
        <w:rPr>
          <w:sz w:val="16"/>
        </w:rPr>
        <w:t xml:space="preserve"> </w:t>
      </w:r>
    </w:p>
    <w:p w14:paraId="071DE8B2" w14:textId="77777777" w:rsidR="001F6198" w:rsidRDefault="00000000">
      <w:pPr>
        <w:spacing w:after="84" w:line="259" w:lineRule="auto"/>
        <w:ind w:left="360" w:firstLine="0"/>
        <w:jc w:val="left"/>
      </w:pPr>
      <w:r>
        <w:rPr>
          <w:sz w:val="32"/>
        </w:rPr>
        <w:t xml:space="preserve"> </w:t>
      </w:r>
    </w:p>
    <w:p w14:paraId="2174B973" w14:textId="477FD30F" w:rsidR="001F6198" w:rsidRDefault="007F34EC">
      <w:pPr>
        <w:spacing w:after="0" w:line="259" w:lineRule="auto"/>
        <w:ind w:right="127"/>
        <w:jc w:val="center"/>
      </w:pPr>
      <w:r>
        <w:rPr>
          <w:sz w:val="44"/>
        </w:rPr>
        <w:t>Colleen Winter</w:t>
      </w:r>
      <w:r w:rsidR="00000000">
        <w:rPr>
          <w:sz w:val="44"/>
        </w:rPr>
        <w:t xml:space="preserve">, Principal </w:t>
      </w:r>
    </w:p>
    <w:p w14:paraId="15FB40E1" w14:textId="5CAA800E" w:rsidR="001F6198" w:rsidRDefault="007F34EC">
      <w:pPr>
        <w:spacing w:after="0" w:line="259" w:lineRule="auto"/>
        <w:ind w:right="132"/>
        <w:jc w:val="center"/>
      </w:pPr>
      <w:r>
        <w:rPr>
          <w:sz w:val="44"/>
        </w:rPr>
        <w:t>Kristin Cassel</w:t>
      </w:r>
      <w:r w:rsidR="00000000">
        <w:rPr>
          <w:sz w:val="44"/>
        </w:rPr>
        <w:t xml:space="preserve">, Assistant Principal </w:t>
      </w:r>
    </w:p>
    <w:p w14:paraId="62F4B1E1" w14:textId="77777777" w:rsidR="001F6198" w:rsidRDefault="00000000">
      <w:pPr>
        <w:spacing w:after="0" w:line="259" w:lineRule="auto"/>
        <w:ind w:left="0" w:right="66" w:firstLine="0"/>
        <w:jc w:val="center"/>
      </w:pPr>
      <w:r>
        <w:rPr>
          <w:sz w:val="22"/>
        </w:rPr>
        <w:t xml:space="preserve"> </w:t>
      </w:r>
    </w:p>
    <w:p w14:paraId="0C4EB722" w14:textId="77777777" w:rsidR="007F34EC" w:rsidRDefault="00000000" w:rsidP="007F34EC">
      <w:pPr>
        <w:spacing w:after="0" w:line="259" w:lineRule="auto"/>
        <w:ind w:left="360" w:firstLine="0"/>
        <w:jc w:val="left"/>
        <w:rPr>
          <w:rFonts w:ascii="Times New Roman" w:eastAsia="Times New Roman" w:hAnsi="Times New Roman" w:cs="Times New Roman"/>
          <w:sz w:val="56"/>
        </w:rPr>
      </w:pPr>
      <w:r>
        <w:rPr>
          <w:sz w:val="22"/>
        </w:rPr>
        <w:t xml:space="preserve"> </w:t>
      </w:r>
    </w:p>
    <w:p w14:paraId="62E4F940" w14:textId="77777777" w:rsidR="007F34EC" w:rsidRDefault="007F34EC" w:rsidP="007F34EC">
      <w:pPr>
        <w:spacing w:after="0" w:line="259" w:lineRule="auto"/>
        <w:ind w:left="360" w:firstLine="0"/>
        <w:jc w:val="left"/>
        <w:rPr>
          <w:rFonts w:ascii="Times New Roman" w:eastAsia="Times New Roman" w:hAnsi="Times New Roman" w:cs="Times New Roman"/>
          <w:sz w:val="56"/>
        </w:rPr>
      </w:pPr>
    </w:p>
    <w:p w14:paraId="3FFE6D80" w14:textId="77777777" w:rsidR="007F34EC" w:rsidRDefault="007F34EC" w:rsidP="007F34EC">
      <w:pPr>
        <w:spacing w:after="0" w:line="259" w:lineRule="auto"/>
        <w:ind w:left="360" w:firstLine="0"/>
        <w:jc w:val="left"/>
        <w:rPr>
          <w:rFonts w:ascii="Times New Roman" w:eastAsia="Times New Roman" w:hAnsi="Times New Roman" w:cs="Times New Roman"/>
          <w:sz w:val="56"/>
        </w:rPr>
      </w:pPr>
    </w:p>
    <w:p w14:paraId="2079A926" w14:textId="77777777" w:rsidR="007F34EC" w:rsidRDefault="007F34EC" w:rsidP="007F34EC">
      <w:pPr>
        <w:spacing w:after="0" w:line="259" w:lineRule="auto"/>
        <w:ind w:left="360" w:firstLine="0"/>
        <w:jc w:val="left"/>
        <w:rPr>
          <w:rFonts w:ascii="Times New Roman" w:eastAsia="Times New Roman" w:hAnsi="Times New Roman" w:cs="Times New Roman"/>
          <w:sz w:val="56"/>
        </w:rPr>
      </w:pPr>
    </w:p>
    <w:p w14:paraId="53421771" w14:textId="6585347C" w:rsidR="001F6198" w:rsidRDefault="00000000" w:rsidP="007F34EC">
      <w:pPr>
        <w:spacing w:after="0" w:line="259" w:lineRule="auto"/>
        <w:ind w:left="360" w:firstLine="0"/>
        <w:jc w:val="left"/>
      </w:pPr>
      <w:r>
        <w:rPr>
          <w:sz w:val="22"/>
        </w:rPr>
        <w:t xml:space="preserve"> </w:t>
      </w:r>
    </w:p>
    <w:p w14:paraId="298A1D99" w14:textId="77777777" w:rsidR="001F6198" w:rsidRDefault="00000000">
      <w:pPr>
        <w:spacing w:after="143" w:line="259" w:lineRule="auto"/>
        <w:ind w:left="360" w:firstLine="0"/>
        <w:jc w:val="left"/>
      </w:pPr>
      <w:r>
        <w:rPr>
          <w:sz w:val="22"/>
        </w:rPr>
        <w:lastRenderedPageBreak/>
        <w:t xml:space="preserve"> </w:t>
      </w:r>
    </w:p>
    <w:p w14:paraId="329E3E5D" w14:textId="77777777" w:rsidR="001F6198" w:rsidRDefault="00000000">
      <w:pPr>
        <w:pBdr>
          <w:top w:val="single" w:sz="16" w:space="0" w:color="000000"/>
          <w:left w:val="single" w:sz="16" w:space="0" w:color="000000"/>
          <w:bottom w:val="single" w:sz="16" w:space="0" w:color="000000"/>
          <w:right w:val="single" w:sz="16" w:space="0" w:color="000000"/>
        </w:pBdr>
        <w:spacing w:after="202" w:line="259" w:lineRule="auto"/>
        <w:ind w:left="0" w:right="35" w:firstLine="0"/>
        <w:jc w:val="left"/>
      </w:pPr>
      <w:r>
        <w:rPr>
          <w:rFonts w:ascii="Calibri" w:eastAsia="Calibri" w:hAnsi="Calibri" w:cs="Calibri"/>
          <w:sz w:val="37"/>
          <w:vertAlign w:val="subscript"/>
        </w:rPr>
        <w:t xml:space="preserve"> </w:t>
      </w:r>
      <w:r>
        <w:rPr>
          <w:rFonts w:ascii="Calibri" w:eastAsia="Calibri" w:hAnsi="Calibri" w:cs="Calibri"/>
        </w:rPr>
        <w:tab/>
      </w:r>
    </w:p>
    <w:p w14:paraId="7BCB5012" w14:textId="2CD778CF" w:rsidR="001F6198" w:rsidRDefault="00000000">
      <w:pPr>
        <w:pBdr>
          <w:top w:val="single" w:sz="16" w:space="0" w:color="000000"/>
          <w:left w:val="single" w:sz="16" w:space="0" w:color="000000"/>
          <w:bottom w:val="single" w:sz="16" w:space="0" w:color="000000"/>
          <w:right w:val="single" w:sz="16" w:space="0" w:color="000000"/>
        </w:pBdr>
        <w:spacing w:after="189" w:line="259" w:lineRule="auto"/>
        <w:ind w:right="35"/>
        <w:jc w:val="center"/>
      </w:pPr>
      <w:r>
        <w:rPr>
          <w:rFonts w:ascii="Calibri" w:eastAsia="Calibri" w:hAnsi="Calibri" w:cs="Calibri"/>
          <w:sz w:val="52"/>
        </w:rPr>
        <w:t>202</w:t>
      </w:r>
      <w:r w:rsidR="007F34EC">
        <w:rPr>
          <w:rFonts w:ascii="Calibri" w:eastAsia="Calibri" w:hAnsi="Calibri" w:cs="Calibri"/>
          <w:sz w:val="52"/>
        </w:rPr>
        <w:t>5</w:t>
      </w:r>
      <w:r>
        <w:rPr>
          <w:rFonts w:ascii="Calibri" w:eastAsia="Calibri" w:hAnsi="Calibri" w:cs="Calibri"/>
          <w:sz w:val="52"/>
        </w:rPr>
        <w:t>-202</w:t>
      </w:r>
      <w:r w:rsidR="007F34EC">
        <w:rPr>
          <w:rFonts w:ascii="Calibri" w:eastAsia="Calibri" w:hAnsi="Calibri" w:cs="Calibri"/>
          <w:sz w:val="52"/>
        </w:rPr>
        <w:t>6</w:t>
      </w:r>
    </w:p>
    <w:p w14:paraId="41CBBE05" w14:textId="77777777" w:rsidR="001F6198" w:rsidRDefault="00000000">
      <w:pPr>
        <w:pBdr>
          <w:top w:val="single" w:sz="16" w:space="0" w:color="000000"/>
          <w:left w:val="single" w:sz="16" w:space="0" w:color="000000"/>
          <w:bottom w:val="single" w:sz="16" w:space="0" w:color="000000"/>
          <w:right w:val="single" w:sz="16" w:space="0" w:color="000000"/>
        </w:pBdr>
        <w:spacing w:after="189" w:line="259" w:lineRule="auto"/>
        <w:ind w:right="35"/>
        <w:jc w:val="center"/>
      </w:pPr>
      <w:r>
        <w:rPr>
          <w:rFonts w:ascii="Calibri" w:eastAsia="Calibri" w:hAnsi="Calibri" w:cs="Calibri"/>
          <w:sz w:val="52"/>
        </w:rPr>
        <w:t>PARENT/STUDENT HANDBOOK</w:t>
      </w:r>
    </w:p>
    <w:p w14:paraId="682C8EB8" w14:textId="77777777" w:rsidR="007F34EC" w:rsidRDefault="007F34EC">
      <w:pPr>
        <w:ind w:left="-5"/>
      </w:pPr>
    </w:p>
    <w:p w14:paraId="1B2E3F8F" w14:textId="77777777" w:rsidR="007F34EC" w:rsidRDefault="007F34EC">
      <w:pPr>
        <w:ind w:left="-5"/>
      </w:pPr>
    </w:p>
    <w:p w14:paraId="05BCC9F2" w14:textId="77777777" w:rsidR="007F34EC" w:rsidRPr="001141B5" w:rsidRDefault="007F34EC">
      <w:pPr>
        <w:ind w:left="-5"/>
        <w:rPr>
          <w:sz w:val="36"/>
          <w:szCs w:val="36"/>
        </w:rPr>
      </w:pPr>
    </w:p>
    <w:p w14:paraId="4045ACD8" w14:textId="58490E77" w:rsidR="001F6198" w:rsidRPr="001141B5" w:rsidRDefault="00000000">
      <w:pPr>
        <w:ind w:left="-5"/>
        <w:rPr>
          <w:sz w:val="36"/>
          <w:szCs w:val="36"/>
        </w:rPr>
      </w:pPr>
      <w:r w:rsidRPr="001141B5">
        <w:rPr>
          <w:sz w:val="36"/>
          <w:szCs w:val="36"/>
        </w:rPr>
        <w:t xml:space="preserve">Dear Parents/Guardians: </w:t>
      </w:r>
    </w:p>
    <w:p w14:paraId="4C04AAF1" w14:textId="77777777" w:rsidR="001F6198" w:rsidRPr="001141B5" w:rsidRDefault="00000000">
      <w:pPr>
        <w:spacing w:after="0" w:line="259" w:lineRule="auto"/>
        <w:ind w:left="0" w:firstLine="0"/>
        <w:jc w:val="left"/>
        <w:rPr>
          <w:sz w:val="36"/>
          <w:szCs w:val="36"/>
        </w:rPr>
      </w:pPr>
      <w:r w:rsidRPr="001141B5">
        <w:rPr>
          <w:sz w:val="36"/>
          <w:szCs w:val="36"/>
        </w:rPr>
        <w:t xml:space="preserve"> </w:t>
      </w:r>
    </w:p>
    <w:p w14:paraId="75F87ED3" w14:textId="77777777" w:rsidR="001141B5" w:rsidRPr="001141B5" w:rsidRDefault="001141B5" w:rsidP="001141B5">
      <w:pPr>
        <w:rPr>
          <w:b/>
          <w:bCs/>
          <w:sz w:val="36"/>
          <w:szCs w:val="36"/>
          <w:u w:val="single"/>
        </w:rPr>
      </w:pPr>
      <w:r w:rsidRPr="001141B5">
        <w:rPr>
          <w:sz w:val="36"/>
          <w:szCs w:val="36"/>
        </w:rPr>
        <w:t xml:space="preserve">                           </w:t>
      </w:r>
      <w:r w:rsidRPr="001141B5">
        <w:rPr>
          <w:b/>
          <w:bCs/>
          <w:sz w:val="36"/>
          <w:szCs w:val="36"/>
          <w:u w:val="single"/>
        </w:rPr>
        <w:t>Maxwell Mission</w:t>
      </w:r>
    </w:p>
    <w:p w14:paraId="592648D5" w14:textId="77777777" w:rsidR="001141B5" w:rsidRPr="001141B5" w:rsidRDefault="001141B5" w:rsidP="001141B5">
      <w:pPr>
        <w:pStyle w:val="ListParagraph"/>
        <w:numPr>
          <w:ilvl w:val="0"/>
          <w:numId w:val="5"/>
        </w:numPr>
        <w:rPr>
          <w:rFonts w:ascii="Arial" w:hAnsi="Arial" w:cs="Arial"/>
          <w:sz w:val="36"/>
          <w:szCs w:val="36"/>
        </w:rPr>
      </w:pPr>
      <w:r w:rsidRPr="001141B5">
        <w:rPr>
          <w:rFonts w:ascii="Arial" w:hAnsi="Arial" w:cs="Arial"/>
          <w:sz w:val="36"/>
          <w:szCs w:val="36"/>
        </w:rPr>
        <w:t>To create a safe and equitable learning environment for life-long learners with a growth mindset.</w:t>
      </w:r>
    </w:p>
    <w:p w14:paraId="2CC4E7AD" w14:textId="77777777" w:rsidR="001141B5" w:rsidRPr="001141B5" w:rsidRDefault="001141B5" w:rsidP="001141B5">
      <w:pPr>
        <w:pStyle w:val="ListParagraph"/>
        <w:numPr>
          <w:ilvl w:val="0"/>
          <w:numId w:val="5"/>
        </w:numPr>
        <w:rPr>
          <w:rFonts w:ascii="Arial" w:hAnsi="Arial" w:cs="Arial"/>
          <w:sz w:val="36"/>
          <w:szCs w:val="36"/>
        </w:rPr>
      </w:pPr>
      <w:r w:rsidRPr="001141B5">
        <w:rPr>
          <w:rFonts w:ascii="Arial" w:hAnsi="Arial" w:cs="Arial"/>
          <w:sz w:val="36"/>
          <w:szCs w:val="36"/>
        </w:rPr>
        <w:t>To partner with families and the greater community to provide a positive, enriching learning climate and culture.</w:t>
      </w:r>
    </w:p>
    <w:p w14:paraId="18F89897" w14:textId="77777777" w:rsidR="001141B5" w:rsidRPr="001141B5" w:rsidRDefault="001141B5" w:rsidP="001141B5">
      <w:pPr>
        <w:rPr>
          <w:b/>
          <w:bCs/>
          <w:sz w:val="36"/>
          <w:szCs w:val="36"/>
          <w:u w:val="single"/>
        </w:rPr>
      </w:pPr>
      <w:r w:rsidRPr="001141B5">
        <w:rPr>
          <w:sz w:val="36"/>
          <w:szCs w:val="36"/>
        </w:rPr>
        <w:t xml:space="preserve">                            </w:t>
      </w:r>
      <w:r w:rsidRPr="001141B5">
        <w:rPr>
          <w:b/>
          <w:bCs/>
          <w:sz w:val="36"/>
          <w:szCs w:val="36"/>
          <w:u w:val="single"/>
        </w:rPr>
        <w:t>Maxwell Vision</w:t>
      </w:r>
    </w:p>
    <w:p w14:paraId="140289F0" w14:textId="77777777" w:rsidR="001141B5" w:rsidRPr="001141B5" w:rsidRDefault="001141B5" w:rsidP="001141B5">
      <w:pPr>
        <w:pStyle w:val="ListParagraph"/>
        <w:numPr>
          <w:ilvl w:val="0"/>
          <w:numId w:val="6"/>
        </w:numPr>
        <w:rPr>
          <w:rFonts w:ascii="Arial" w:hAnsi="Arial" w:cs="Arial"/>
          <w:sz w:val="36"/>
          <w:szCs w:val="36"/>
        </w:rPr>
      </w:pPr>
      <w:r w:rsidRPr="001141B5">
        <w:rPr>
          <w:rFonts w:ascii="Arial" w:hAnsi="Arial" w:cs="Arial"/>
          <w:sz w:val="36"/>
          <w:szCs w:val="36"/>
        </w:rPr>
        <w:t>We are a diverse learning community of lifelong learners who strive for excellence through demonstrating responsibility, accountability, independence, kindness and empathy for others.</w:t>
      </w:r>
    </w:p>
    <w:p w14:paraId="78157C8E" w14:textId="70BBF6D0" w:rsidR="001F6198" w:rsidRPr="001141B5" w:rsidRDefault="001F6198">
      <w:pPr>
        <w:spacing w:after="0" w:line="259" w:lineRule="auto"/>
        <w:ind w:left="0" w:firstLine="0"/>
        <w:jc w:val="left"/>
        <w:rPr>
          <w:sz w:val="36"/>
          <w:szCs w:val="36"/>
        </w:rPr>
      </w:pPr>
    </w:p>
    <w:p w14:paraId="6B585775" w14:textId="6F064013" w:rsidR="001F6198" w:rsidRPr="001141B5" w:rsidRDefault="006B685D">
      <w:pPr>
        <w:ind w:left="-5"/>
        <w:rPr>
          <w:sz w:val="36"/>
          <w:szCs w:val="36"/>
        </w:rPr>
      </w:pPr>
      <w:r w:rsidRPr="001141B5">
        <w:rPr>
          <w:sz w:val="36"/>
          <w:szCs w:val="36"/>
        </w:rPr>
        <w:t>Respectfully</w:t>
      </w:r>
      <w:r w:rsidR="00000000" w:rsidRPr="001141B5">
        <w:rPr>
          <w:sz w:val="36"/>
          <w:szCs w:val="36"/>
        </w:rPr>
        <w:t xml:space="preserve"> </w:t>
      </w:r>
    </w:p>
    <w:p w14:paraId="372017B8" w14:textId="77777777" w:rsidR="001F6198" w:rsidRPr="001141B5" w:rsidRDefault="00000000">
      <w:pPr>
        <w:spacing w:after="0" w:line="259" w:lineRule="auto"/>
        <w:ind w:left="0" w:firstLine="0"/>
        <w:jc w:val="left"/>
        <w:rPr>
          <w:sz w:val="36"/>
          <w:szCs w:val="36"/>
        </w:rPr>
      </w:pPr>
      <w:r w:rsidRPr="001141B5">
        <w:rPr>
          <w:sz w:val="36"/>
          <w:szCs w:val="36"/>
        </w:rPr>
        <w:t xml:space="preserve"> </w:t>
      </w:r>
    </w:p>
    <w:p w14:paraId="653ABD31" w14:textId="53337D3F" w:rsidR="001F6198" w:rsidRPr="001141B5" w:rsidRDefault="006B685D">
      <w:pPr>
        <w:pStyle w:val="Heading1"/>
        <w:rPr>
          <w:rFonts w:ascii="Arial" w:hAnsi="Arial" w:cs="Arial"/>
          <w:sz w:val="36"/>
          <w:szCs w:val="36"/>
        </w:rPr>
      </w:pPr>
      <w:r w:rsidRPr="001141B5">
        <w:rPr>
          <w:rFonts w:ascii="Arial" w:hAnsi="Arial" w:cs="Arial"/>
          <w:sz w:val="36"/>
          <w:szCs w:val="36"/>
        </w:rPr>
        <w:t>Colleen Winter</w:t>
      </w:r>
    </w:p>
    <w:p w14:paraId="37D4FDA2" w14:textId="77777777" w:rsidR="001F6198" w:rsidRDefault="00000000">
      <w:pPr>
        <w:ind w:left="-5"/>
      </w:pPr>
      <w:r w:rsidRPr="001141B5">
        <w:rPr>
          <w:sz w:val="36"/>
          <w:szCs w:val="36"/>
        </w:rPr>
        <w:t>Principal</w:t>
      </w:r>
      <w:r>
        <w:t xml:space="preserve"> </w:t>
      </w:r>
    </w:p>
    <w:p w14:paraId="0112F5EA" w14:textId="77777777" w:rsidR="001F6198" w:rsidRDefault="00000000">
      <w:pPr>
        <w:spacing w:after="0" w:line="259" w:lineRule="auto"/>
        <w:ind w:left="0" w:firstLine="0"/>
        <w:jc w:val="left"/>
      </w:pPr>
      <w:r>
        <w:t xml:space="preserve"> </w:t>
      </w:r>
    </w:p>
    <w:p w14:paraId="38DA0947" w14:textId="77777777" w:rsidR="007F34EC" w:rsidRDefault="007F34EC">
      <w:pPr>
        <w:spacing w:after="0" w:line="259" w:lineRule="auto"/>
        <w:ind w:left="0" w:firstLine="0"/>
        <w:jc w:val="left"/>
      </w:pPr>
    </w:p>
    <w:p w14:paraId="3F2BF3E4" w14:textId="77777777" w:rsidR="007F34EC" w:rsidRDefault="007F34EC">
      <w:pPr>
        <w:spacing w:after="0" w:line="259" w:lineRule="auto"/>
        <w:ind w:left="0" w:firstLine="0"/>
        <w:jc w:val="left"/>
      </w:pPr>
    </w:p>
    <w:p w14:paraId="4D06C473" w14:textId="77777777" w:rsidR="007F34EC" w:rsidRDefault="007F34EC">
      <w:pPr>
        <w:spacing w:after="0" w:line="259" w:lineRule="auto"/>
        <w:ind w:left="0" w:firstLine="0"/>
        <w:jc w:val="left"/>
      </w:pPr>
    </w:p>
    <w:p w14:paraId="2305AF1F" w14:textId="77777777" w:rsidR="007F34EC" w:rsidRDefault="007F34EC">
      <w:pPr>
        <w:spacing w:after="0" w:line="259" w:lineRule="auto"/>
        <w:ind w:left="0" w:firstLine="0"/>
        <w:jc w:val="left"/>
      </w:pPr>
    </w:p>
    <w:p w14:paraId="498DDC89" w14:textId="77777777" w:rsidR="007F34EC" w:rsidRDefault="007F34EC">
      <w:pPr>
        <w:spacing w:after="0" w:line="259" w:lineRule="auto"/>
        <w:ind w:left="0" w:firstLine="0"/>
        <w:jc w:val="left"/>
      </w:pPr>
    </w:p>
    <w:p w14:paraId="36D1E1FD" w14:textId="77777777" w:rsidR="007F34EC" w:rsidRDefault="007F34EC">
      <w:pPr>
        <w:spacing w:after="0" w:line="259" w:lineRule="auto"/>
        <w:ind w:left="0" w:firstLine="0"/>
        <w:jc w:val="left"/>
      </w:pPr>
    </w:p>
    <w:p w14:paraId="4F70BF1D" w14:textId="1468DD71" w:rsidR="001F6198" w:rsidRDefault="001F6198">
      <w:pPr>
        <w:spacing w:after="0" w:line="259" w:lineRule="auto"/>
        <w:ind w:left="0" w:firstLine="0"/>
        <w:jc w:val="left"/>
      </w:pPr>
    </w:p>
    <w:p w14:paraId="4CC13274" w14:textId="77777777" w:rsidR="001F6198" w:rsidRDefault="00000000">
      <w:pPr>
        <w:spacing w:after="0" w:line="259" w:lineRule="auto"/>
        <w:ind w:left="0" w:firstLine="0"/>
        <w:jc w:val="left"/>
      </w:pPr>
      <w:r>
        <w:rPr>
          <w:sz w:val="20"/>
        </w:rPr>
        <w:t xml:space="preserve"> </w:t>
      </w:r>
      <w:r>
        <w:rPr>
          <w:sz w:val="20"/>
        </w:rPr>
        <w:tab/>
      </w:r>
      <w:r>
        <w:rPr>
          <w:b/>
        </w:rPr>
        <w:t xml:space="preserve"> </w:t>
      </w:r>
    </w:p>
    <w:p w14:paraId="2AB96F92" w14:textId="77777777" w:rsidR="001F6198" w:rsidRDefault="001F6198">
      <w:pPr>
        <w:sectPr w:rsidR="001F6198">
          <w:pgSz w:w="12240" w:h="15840"/>
          <w:pgMar w:top="839" w:right="951" w:bottom="910" w:left="1080" w:header="720" w:footer="720" w:gutter="0"/>
          <w:cols w:space="720"/>
        </w:sectPr>
      </w:pPr>
    </w:p>
    <w:p w14:paraId="26FA0F4E" w14:textId="77777777" w:rsidR="001F6198" w:rsidRDefault="00000000">
      <w:pPr>
        <w:pStyle w:val="Heading2"/>
        <w:spacing w:after="55"/>
      </w:pPr>
      <w:r>
        <w:t>ATTENDANCE</w:t>
      </w:r>
      <w:r>
        <w:rPr>
          <w:b w:val="0"/>
        </w:rPr>
        <w:t xml:space="preserve"> </w:t>
      </w:r>
    </w:p>
    <w:p w14:paraId="6229DFF3" w14:textId="77777777" w:rsidR="001F6198" w:rsidRDefault="00000000">
      <w:pPr>
        <w:spacing w:after="0" w:line="259" w:lineRule="auto"/>
        <w:ind w:left="0" w:firstLine="0"/>
        <w:jc w:val="left"/>
      </w:pPr>
      <w:r>
        <w:rPr>
          <w:b/>
        </w:rPr>
        <w:t xml:space="preserve"> </w:t>
      </w:r>
    </w:p>
    <w:p w14:paraId="7B816B74" w14:textId="77777777" w:rsidR="001F6198" w:rsidRDefault="00000000">
      <w:pPr>
        <w:spacing w:after="3" w:line="253" w:lineRule="auto"/>
        <w:ind w:left="-5"/>
        <w:jc w:val="left"/>
      </w:pPr>
      <w:r>
        <w:rPr>
          <w:b/>
          <w:u w:val="single" w:color="000000"/>
        </w:rPr>
        <w:t xml:space="preserve">Student Attendance </w:t>
      </w:r>
      <w:r>
        <w:rPr>
          <w:b/>
        </w:rPr>
        <w:t xml:space="preserve"> </w:t>
      </w:r>
    </w:p>
    <w:p w14:paraId="2F043CD9" w14:textId="77777777" w:rsidR="001F6198" w:rsidRDefault="00000000">
      <w:pPr>
        <w:spacing w:after="0" w:line="259" w:lineRule="auto"/>
        <w:ind w:left="0" w:firstLine="0"/>
        <w:jc w:val="left"/>
      </w:pPr>
      <w:r>
        <w:rPr>
          <w:b/>
        </w:rPr>
        <w:t xml:space="preserve"> </w:t>
      </w:r>
    </w:p>
    <w:p w14:paraId="509F2679" w14:textId="77777777" w:rsidR="001F6198" w:rsidRDefault="00000000">
      <w:pPr>
        <w:spacing w:after="12" w:line="248" w:lineRule="auto"/>
        <w:ind w:left="-5"/>
        <w:jc w:val="left"/>
      </w:pPr>
      <w:hyperlink r:id="rId7">
        <w:r>
          <w:rPr>
            <w:rFonts w:ascii="Times New Roman" w:eastAsia="Times New Roman" w:hAnsi="Times New Roman" w:cs="Times New Roman"/>
            <w:color w:val="0000FF"/>
            <w:u w:val="single" w:color="0000FF"/>
          </w:rPr>
          <w:t>https://www.wcsdpolicy.net/pdf_files/board_polic</w:t>
        </w:r>
      </w:hyperlink>
    </w:p>
    <w:p w14:paraId="0493E167" w14:textId="77777777" w:rsidR="001F6198" w:rsidRDefault="00000000">
      <w:pPr>
        <w:spacing w:after="12" w:line="248" w:lineRule="auto"/>
        <w:ind w:left="-5"/>
        <w:jc w:val="left"/>
      </w:pPr>
      <w:hyperlink r:id="rId8">
        <w:r>
          <w:rPr>
            <w:rFonts w:ascii="Times New Roman" w:eastAsia="Times New Roman" w:hAnsi="Times New Roman" w:cs="Times New Roman"/>
            <w:color w:val="0000FF"/>
            <w:u w:val="single" w:color="0000FF"/>
          </w:rPr>
          <w:t>y/5400_Policy</w:t>
        </w:r>
      </w:hyperlink>
      <w:hyperlink r:id="rId9">
        <w:r>
          <w:rPr>
            <w:rFonts w:ascii="Times New Roman" w:eastAsia="Times New Roman" w:hAnsi="Times New Roman" w:cs="Times New Roman"/>
            <w:color w:val="0000FF"/>
            <w:u w:val="single" w:color="0000FF"/>
          </w:rPr>
          <w:t>-</w:t>
        </w:r>
      </w:hyperlink>
      <w:hyperlink r:id="rId10">
        <w:r>
          <w:rPr>
            <w:rFonts w:ascii="Times New Roman" w:eastAsia="Times New Roman" w:hAnsi="Times New Roman" w:cs="Times New Roman"/>
            <w:color w:val="0000FF"/>
            <w:u w:val="single" w:color="0000FF"/>
          </w:rPr>
          <w:t>Student_Attendance_v5_Final.pdf</w:t>
        </w:r>
      </w:hyperlink>
      <w:hyperlink r:id="rId11">
        <w:r>
          <w:rPr>
            <w:b/>
          </w:rPr>
          <w:t xml:space="preserve"> </w:t>
        </w:r>
      </w:hyperlink>
    </w:p>
    <w:p w14:paraId="383AE00B" w14:textId="77777777" w:rsidR="001F6198" w:rsidRDefault="00000000">
      <w:pPr>
        <w:spacing w:after="0" w:line="259" w:lineRule="auto"/>
        <w:ind w:left="0" w:firstLine="0"/>
        <w:jc w:val="left"/>
      </w:pPr>
      <w:r>
        <w:t xml:space="preserve"> </w:t>
      </w:r>
    </w:p>
    <w:p w14:paraId="45B1E59B" w14:textId="77777777" w:rsidR="001F6198" w:rsidRDefault="00000000">
      <w:pPr>
        <w:spacing w:after="1" w:line="242" w:lineRule="auto"/>
        <w:ind w:left="-15" w:right="162" w:firstLine="0"/>
        <w:jc w:val="left"/>
      </w:pPr>
      <w:r>
        <w:t xml:space="preserve">A student is </w:t>
      </w:r>
      <w:proofErr w:type="gramStart"/>
      <w:r>
        <w:t>considered as</w:t>
      </w:r>
      <w:proofErr w:type="gramEnd"/>
      <w:r>
        <w:t xml:space="preserve"> chronically absent when they miss 10% of school days or class periods. Chronic absenteeism can hind a student’s ability to read by the third grade, to succeed in middle school and to graduate from high school. </w:t>
      </w:r>
    </w:p>
    <w:p w14:paraId="54C23C74" w14:textId="77777777" w:rsidR="001F6198" w:rsidRDefault="00000000">
      <w:pPr>
        <w:spacing w:after="17" w:line="259" w:lineRule="auto"/>
        <w:ind w:left="0" w:firstLine="0"/>
        <w:jc w:val="left"/>
      </w:pPr>
      <w:r>
        <w:t xml:space="preserve">  </w:t>
      </w:r>
    </w:p>
    <w:p w14:paraId="3A96237B" w14:textId="77777777" w:rsidR="001F6198" w:rsidRDefault="00000000">
      <w:pPr>
        <w:numPr>
          <w:ilvl w:val="0"/>
          <w:numId w:val="2"/>
        </w:numPr>
        <w:ind w:right="278" w:hanging="360"/>
      </w:pPr>
      <w:proofErr w:type="gramStart"/>
      <w:r>
        <w:t>Parent’s</w:t>
      </w:r>
      <w:proofErr w:type="gramEnd"/>
      <w:r>
        <w:t xml:space="preserve"> must notify their child’s school of </w:t>
      </w:r>
      <w:proofErr w:type="gramStart"/>
      <w:r>
        <w:t xml:space="preserve">     an absence</w:t>
      </w:r>
      <w:proofErr w:type="gramEnd"/>
      <w:r>
        <w:t xml:space="preserve">. Absences from exclusions by     the health district or school district due to     Covid do not count towards chronic     absenteeism. </w:t>
      </w:r>
    </w:p>
    <w:p w14:paraId="2CDBEA65" w14:textId="77777777" w:rsidR="001F6198" w:rsidRDefault="00000000">
      <w:pPr>
        <w:numPr>
          <w:ilvl w:val="0"/>
          <w:numId w:val="2"/>
        </w:numPr>
        <w:ind w:right="278" w:hanging="360"/>
      </w:pPr>
      <w:proofErr w:type="gramStart"/>
      <w:r>
        <w:t>Student</w:t>
      </w:r>
      <w:proofErr w:type="gramEnd"/>
      <w:r>
        <w:t xml:space="preserve"> are responsible for requesting make up work from their teacher when they return from an absence. They have the number of days +1 from the day they receive the make-up work to complete it. </w:t>
      </w:r>
    </w:p>
    <w:p w14:paraId="0BBBEDD3" w14:textId="77777777" w:rsidR="001F6198" w:rsidRDefault="00000000">
      <w:pPr>
        <w:numPr>
          <w:ilvl w:val="0"/>
          <w:numId w:val="2"/>
        </w:numPr>
        <w:ind w:right="278" w:hanging="360"/>
      </w:pPr>
      <w:r>
        <w:t xml:space="preserve">To exempt </w:t>
      </w:r>
      <w:proofErr w:type="gramStart"/>
      <w:r>
        <w:t>an absence</w:t>
      </w:r>
      <w:proofErr w:type="gramEnd"/>
      <w:r>
        <w:t xml:space="preserve">, parents must provide documentation from a medical, mental, or behavioral professional. Once this documentation has been provided, the absence will not count towards chronic absenteeism. </w:t>
      </w:r>
    </w:p>
    <w:p w14:paraId="439F75EB" w14:textId="77777777" w:rsidR="001F6198" w:rsidRDefault="00000000">
      <w:pPr>
        <w:numPr>
          <w:ilvl w:val="0"/>
          <w:numId w:val="2"/>
        </w:numPr>
        <w:spacing w:after="30"/>
        <w:ind w:right="278" w:hanging="360"/>
      </w:pPr>
      <w:r>
        <w:t xml:space="preserve">Students who are excluded from school   due to Covid will be provided with a temporary distance </w:t>
      </w:r>
      <w:proofErr w:type="spellStart"/>
      <w:r>
        <w:t>leaning</w:t>
      </w:r>
      <w:proofErr w:type="spellEnd"/>
      <w:r>
        <w:t xml:space="preserve"> plan.  Each school has developed a temporary distance plan for students. </w:t>
      </w:r>
    </w:p>
    <w:p w14:paraId="577B9009" w14:textId="77777777" w:rsidR="001F6198" w:rsidRDefault="00000000">
      <w:pPr>
        <w:numPr>
          <w:ilvl w:val="0"/>
          <w:numId w:val="2"/>
        </w:numPr>
        <w:ind w:right="278" w:hanging="360"/>
      </w:pPr>
      <w:proofErr w:type="gramStart"/>
      <w:r>
        <w:t>Parent</w:t>
      </w:r>
      <w:proofErr w:type="gramEnd"/>
      <w:r>
        <w:t xml:space="preserve"> can monitor their </w:t>
      </w:r>
      <w:proofErr w:type="gramStart"/>
      <w:r>
        <w:t>student’s</w:t>
      </w:r>
      <w:proofErr w:type="gramEnd"/>
      <w:r>
        <w:t xml:space="preserve"> attendance using the Infinite Campus Portal. For </w:t>
      </w:r>
      <w:proofErr w:type="gramStart"/>
      <w:r>
        <w:t>assistance</w:t>
      </w:r>
      <w:proofErr w:type="gramEnd"/>
      <w:r>
        <w:t xml:space="preserve"> setting up the parent Infinite Campus account, please contact the main office at the school. </w:t>
      </w:r>
    </w:p>
    <w:p w14:paraId="3A51970A" w14:textId="77777777" w:rsidR="001F6198" w:rsidRDefault="00000000">
      <w:pPr>
        <w:spacing w:after="0" w:line="259" w:lineRule="auto"/>
        <w:ind w:left="0" w:firstLine="0"/>
        <w:jc w:val="left"/>
      </w:pPr>
      <w:r>
        <w:t xml:space="preserve">  </w:t>
      </w:r>
    </w:p>
    <w:p w14:paraId="671C3871" w14:textId="77777777" w:rsidR="001F6198" w:rsidRDefault="00000000">
      <w:pPr>
        <w:spacing w:after="0" w:line="259" w:lineRule="auto"/>
        <w:ind w:left="-5"/>
        <w:jc w:val="left"/>
      </w:pPr>
      <w:r>
        <w:rPr>
          <w:b/>
          <w:i/>
          <w:u w:val="single" w:color="000000"/>
        </w:rPr>
        <w:t>Absences:</w:t>
      </w:r>
      <w:r>
        <w:rPr>
          <w:b/>
          <w:i/>
        </w:rPr>
        <w:t xml:space="preserve"> </w:t>
      </w:r>
    </w:p>
    <w:p w14:paraId="40AE30C6" w14:textId="77777777" w:rsidR="001F6198" w:rsidRDefault="00000000">
      <w:pPr>
        <w:ind w:left="345" w:right="277" w:hanging="360"/>
      </w:pPr>
      <w:r>
        <w:rPr>
          <w:b/>
        </w:rPr>
        <w:t>Exempt Absences:</w:t>
      </w:r>
      <w:r>
        <w:t xml:space="preserve"> verification documentation is provided by medical </w:t>
      </w:r>
      <w:proofErr w:type="gramStart"/>
      <w:r>
        <w:t>professional</w:t>
      </w:r>
      <w:proofErr w:type="gramEnd"/>
      <w:r>
        <w:t xml:space="preserve">, mental health </w:t>
      </w:r>
      <w:proofErr w:type="gramStart"/>
      <w:r>
        <w:t>professional</w:t>
      </w:r>
      <w:proofErr w:type="gramEnd"/>
      <w:r>
        <w:t xml:space="preserve"> or </w:t>
      </w:r>
      <w:r>
        <w:t xml:space="preserve">behavioral </w:t>
      </w:r>
      <w:proofErr w:type="gramStart"/>
      <w:r>
        <w:t>professional</w:t>
      </w:r>
      <w:proofErr w:type="gramEnd"/>
      <w:r>
        <w:t xml:space="preserve">. </w:t>
      </w:r>
      <w:r>
        <w:rPr>
          <w:b/>
          <w:u w:val="single" w:color="000000"/>
        </w:rPr>
        <w:t>Does not count</w:t>
      </w:r>
      <w:r>
        <w:rPr>
          <w:b/>
        </w:rPr>
        <w:t xml:space="preserve"> </w:t>
      </w:r>
      <w:r>
        <w:rPr>
          <w:b/>
          <w:u w:val="single" w:color="000000"/>
        </w:rPr>
        <w:t>towards chronic absenteeism.</w:t>
      </w:r>
      <w:r>
        <w:rPr>
          <w:b/>
        </w:rPr>
        <w:t xml:space="preserve"> </w:t>
      </w:r>
    </w:p>
    <w:p w14:paraId="2A646B1E" w14:textId="1AE278A4" w:rsidR="001F6198" w:rsidRDefault="00000000">
      <w:pPr>
        <w:spacing w:after="0" w:line="259" w:lineRule="auto"/>
        <w:ind w:left="0" w:firstLine="0"/>
        <w:jc w:val="left"/>
      </w:pPr>
      <w:r>
        <w:rPr>
          <w:b/>
        </w:rPr>
        <w:t xml:space="preserve"> </w:t>
      </w:r>
    </w:p>
    <w:p w14:paraId="696E1F02" w14:textId="77777777" w:rsidR="001F6198" w:rsidRDefault="00000000">
      <w:pPr>
        <w:spacing w:line="250" w:lineRule="auto"/>
        <w:ind w:left="-5"/>
        <w:jc w:val="left"/>
      </w:pPr>
      <w:r>
        <w:rPr>
          <w:b/>
        </w:rPr>
        <w:t xml:space="preserve">Pre-arranged: </w:t>
      </w:r>
    </w:p>
    <w:p w14:paraId="40A88A03" w14:textId="77777777" w:rsidR="001F6198" w:rsidRDefault="00000000">
      <w:pPr>
        <w:numPr>
          <w:ilvl w:val="1"/>
          <w:numId w:val="2"/>
        </w:numPr>
        <w:spacing w:after="30"/>
        <w:ind w:left="720" w:hanging="360"/>
      </w:pPr>
      <w:r>
        <w:t xml:space="preserve">Must give a 2-day advance notice </w:t>
      </w:r>
      <w:proofErr w:type="gramStart"/>
      <w:r>
        <w:t>when</w:t>
      </w:r>
      <w:proofErr w:type="gramEnd"/>
      <w:r>
        <w:t xml:space="preserve"> gone 1-2 days. </w:t>
      </w:r>
    </w:p>
    <w:p w14:paraId="1CC3595A" w14:textId="77777777" w:rsidR="001F6198" w:rsidRDefault="00000000">
      <w:pPr>
        <w:numPr>
          <w:ilvl w:val="1"/>
          <w:numId w:val="2"/>
        </w:numPr>
        <w:spacing w:line="250" w:lineRule="auto"/>
        <w:ind w:left="720" w:hanging="360"/>
      </w:pPr>
      <w:r>
        <w:t xml:space="preserve">Must give one week’s notice (5 school days) when gone for 3 or more days. </w:t>
      </w:r>
      <w:r>
        <w:rPr>
          <w:b/>
        </w:rPr>
        <w:t xml:space="preserve">        </w:t>
      </w:r>
      <w:proofErr w:type="gramStart"/>
      <w:r>
        <w:rPr>
          <w:b/>
        </w:rPr>
        <w:t>Does</w:t>
      </w:r>
      <w:proofErr w:type="gramEnd"/>
      <w:r>
        <w:rPr>
          <w:b/>
        </w:rPr>
        <w:t xml:space="preserve"> count towards chronic absenteeism unless it is verified by medical, mental, or behavioral health </w:t>
      </w:r>
      <w:proofErr w:type="gramStart"/>
      <w:r>
        <w:rPr>
          <w:b/>
        </w:rPr>
        <w:t>professional</w:t>
      </w:r>
      <w:proofErr w:type="gramEnd"/>
      <w:r>
        <w:rPr>
          <w:b/>
        </w:rPr>
        <w:t xml:space="preserve">. </w:t>
      </w:r>
    </w:p>
    <w:p w14:paraId="0D479762" w14:textId="77777777" w:rsidR="001F6198" w:rsidRDefault="00000000">
      <w:pPr>
        <w:spacing w:after="0" w:line="259" w:lineRule="auto"/>
        <w:ind w:left="0" w:firstLine="0"/>
        <w:jc w:val="left"/>
      </w:pPr>
      <w:r>
        <w:rPr>
          <w:b/>
        </w:rPr>
        <w:t xml:space="preserve"> </w:t>
      </w:r>
    </w:p>
    <w:p w14:paraId="0E873B3C" w14:textId="77777777" w:rsidR="001F6198" w:rsidRDefault="00000000">
      <w:pPr>
        <w:spacing w:after="3" w:line="253" w:lineRule="auto"/>
        <w:ind w:left="-5"/>
        <w:jc w:val="left"/>
      </w:pPr>
      <w:r>
        <w:rPr>
          <w:b/>
          <w:u w:val="single" w:color="000000"/>
        </w:rPr>
        <w:t>Retention and Chronic Absence</w:t>
      </w:r>
      <w:r>
        <w:rPr>
          <w:b/>
        </w:rPr>
        <w:t xml:space="preserve"> </w:t>
      </w:r>
    </w:p>
    <w:p w14:paraId="74F81BD9" w14:textId="77777777" w:rsidR="001F6198" w:rsidRDefault="00000000">
      <w:pPr>
        <w:numPr>
          <w:ilvl w:val="1"/>
          <w:numId w:val="2"/>
        </w:numPr>
        <w:ind w:left="720" w:hanging="360"/>
      </w:pPr>
      <w:r>
        <w:t>Students will not be retained or fail a course (high school) solely due to attendance.</w:t>
      </w:r>
      <w:r>
        <w:rPr>
          <w:b/>
        </w:rPr>
        <w:t xml:space="preserve"> </w:t>
      </w:r>
    </w:p>
    <w:p w14:paraId="6D5156BB" w14:textId="77777777" w:rsidR="001F6198" w:rsidRDefault="00000000">
      <w:pPr>
        <w:numPr>
          <w:ilvl w:val="1"/>
          <w:numId w:val="2"/>
        </w:numPr>
        <w:ind w:left="720" w:hanging="360"/>
      </w:pPr>
      <w:r>
        <w:t>Chronic absence: missing 10% or more of school.</w:t>
      </w:r>
      <w:r>
        <w:rPr>
          <w:b/>
        </w:rPr>
        <w:t xml:space="preserve"> </w:t>
      </w:r>
    </w:p>
    <w:p w14:paraId="64792A5C" w14:textId="77777777" w:rsidR="001F6198" w:rsidRDefault="00000000">
      <w:pPr>
        <w:numPr>
          <w:ilvl w:val="1"/>
          <w:numId w:val="2"/>
        </w:numPr>
        <w:spacing w:after="18" w:line="240" w:lineRule="auto"/>
        <w:ind w:left="720" w:hanging="360"/>
      </w:pPr>
      <w:r>
        <w:t xml:space="preserve">Students who are </w:t>
      </w:r>
      <w:r>
        <w:rPr>
          <w:b/>
        </w:rPr>
        <w:t>chronically absent</w:t>
      </w:r>
      <w:r>
        <w:t xml:space="preserve"> from school have an </w:t>
      </w:r>
      <w:r>
        <w:rPr>
          <w:b/>
        </w:rPr>
        <w:t xml:space="preserve">increased risk of falling behind and dropping out of school  </w:t>
      </w:r>
    </w:p>
    <w:p w14:paraId="175AF0F4" w14:textId="77777777" w:rsidR="001F6198" w:rsidRDefault="00000000">
      <w:pPr>
        <w:numPr>
          <w:ilvl w:val="1"/>
          <w:numId w:val="2"/>
        </w:numPr>
        <w:ind w:left="720" w:hanging="360"/>
      </w:pPr>
      <w:r>
        <w:t>School principals may consider chronic absence when making decisions regarding retention or course failure.</w:t>
      </w:r>
      <w:r>
        <w:rPr>
          <w:b/>
        </w:rPr>
        <w:t xml:space="preserve"> </w:t>
      </w:r>
    </w:p>
    <w:p w14:paraId="16DA78D7" w14:textId="77777777" w:rsidR="001F6198" w:rsidRDefault="00000000">
      <w:pPr>
        <w:spacing w:after="0" w:line="259" w:lineRule="auto"/>
        <w:ind w:left="0" w:firstLine="0"/>
        <w:jc w:val="left"/>
      </w:pPr>
      <w:r>
        <w:rPr>
          <w:b/>
          <w:sz w:val="20"/>
        </w:rPr>
        <w:t xml:space="preserve"> </w:t>
      </w:r>
    </w:p>
    <w:p w14:paraId="565A8C6C" w14:textId="77777777" w:rsidR="001F6198" w:rsidRDefault="00000000">
      <w:pPr>
        <w:spacing w:after="21" w:line="259" w:lineRule="auto"/>
        <w:ind w:left="0" w:firstLine="0"/>
        <w:jc w:val="left"/>
      </w:pPr>
      <w:r>
        <w:rPr>
          <w:b/>
          <w:sz w:val="20"/>
        </w:rPr>
        <w:t xml:space="preserve"> </w:t>
      </w:r>
    </w:p>
    <w:p w14:paraId="6AC9ED8A" w14:textId="77777777" w:rsidR="001F6198" w:rsidRDefault="00000000">
      <w:pPr>
        <w:spacing w:after="3" w:line="253" w:lineRule="auto"/>
        <w:ind w:left="-5"/>
        <w:jc w:val="left"/>
      </w:pPr>
      <w:r>
        <w:rPr>
          <w:b/>
          <w:u w:val="single" w:color="000000"/>
        </w:rPr>
        <w:t>Make-Up Work</w:t>
      </w:r>
      <w:r>
        <w:t xml:space="preserve"> </w:t>
      </w:r>
    </w:p>
    <w:p w14:paraId="5FAAACF5" w14:textId="77777777" w:rsidR="001F6198" w:rsidRDefault="00000000">
      <w:pPr>
        <w:numPr>
          <w:ilvl w:val="1"/>
          <w:numId w:val="2"/>
        </w:numPr>
        <w:ind w:left="720" w:hanging="360"/>
      </w:pPr>
      <w:r>
        <w:t xml:space="preserve">It is </w:t>
      </w:r>
      <w:proofErr w:type="gramStart"/>
      <w:r>
        <w:t>responsibility</w:t>
      </w:r>
      <w:proofErr w:type="gramEnd"/>
      <w:r>
        <w:t xml:space="preserve"> of the student to request make-up work from their teachers when they return to school after an absence. Families may request this work for our youngest children. </w:t>
      </w:r>
    </w:p>
    <w:p w14:paraId="31BA2D83" w14:textId="77777777" w:rsidR="001F6198" w:rsidRDefault="00000000">
      <w:pPr>
        <w:numPr>
          <w:ilvl w:val="1"/>
          <w:numId w:val="2"/>
        </w:numPr>
        <w:ind w:left="720" w:hanging="360"/>
      </w:pPr>
      <w:r>
        <w:t xml:space="preserve">Teachers must provide </w:t>
      </w:r>
      <w:proofErr w:type="gramStart"/>
      <w:r>
        <w:t>students</w:t>
      </w:r>
      <w:proofErr w:type="gramEnd"/>
      <w:r>
        <w:t xml:space="preserve"> makeup work or concepts missed by the student within </w:t>
      </w:r>
      <w:proofErr w:type="gramStart"/>
      <w:r>
        <w:t>two-days</w:t>
      </w:r>
      <w:proofErr w:type="gramEnd"/>
      <w:r>
        <w:t xml:space="preserve"> of the student returning to class. </w:t>
      </w:r>
    </w:p>
    <w:p w14:paraId="0025750F" w14:textId="174A412C" w:rsidR="001F6198" w:rsidRDefault="00000000" w:rsidP="001141B5">
      <w:pPr>
        <w:numPr>
          <w:ilvl w:val="1"/>
          <w:numId w:val="2"/>
        </w:numPr>
        <w:spacing w:after="1" w:line="242" w:lineRule="auto"/>
        <w:ind w:left="720" w:hanging="360"/>
      </w:pPr>
      <w:r>
        <w:t xml:space="preserve">Students have the number of days absent +1 day to complete the work.  </w:t>
      </w:r>
      <w:r>
        <w:rPr>
          <w:rFonts w:ascii="Courier New" w:eastAsia="Courier New" w:hAnsi="Courier New" w:cs="Courier New"/>
          <w:sz w:val="20"/>
        </w:rPr>
        <w:t>o</w:t>
      </w:r>
      <w:r>
        <w:rPr>
          <w:sz w:val="20"/>
        </w:rPr>
        <w:t xml:space="preserve"> </w:t>
      </w:r>
      <w:proofErr w:type="gramStart"/>
      <w:r>
        <w:t>For</w:t>
      </w:r>
      <w:proofErr w:type="gramEnd"/>
      <w:r>
        <w:t xml:space="preserve"> example: If a student is </w:t>
      </w:r>
      <w:proofErr w:type="gramStart"/>
      <w:r>
        <w:t>absent</w:t>
      </w:r>
      <w:proofErr w:type="gramEnd"/>
      <w:r>
        <w:t xml:space="preserve"> 2 days, they have 3 days to complete the work and submit it to their teacher</w:t>
      </w:r>
      <w:r>
        <w:rPr>
          <w:sz w:val="20"/>
        </w:rPr>
        <w:t xml:space="preserve">.  </w:t>
      </w:r>
    </w:p>
    <w:p w14:paraId="38086264" w14:textId="77777777" w:rsidR="001F6198" w:rsidRDefault="00000000">
      <w:pPr>
        <w:spacing w:after="0" w:line="259" w:lineRule="auto"/>
        <w:ind w:left="0" w:firstLine="0"/>
        <w:jc w:val="left"/>
      </w:pPr>
      <w:r>
        <w:rPr>
          <w:rFonts w:ascii="Times New Roman" w:eastAsia="Times New Roman" w:hAnsi="Times New Roman" w:cs="Times New Roman"/>
          <w:sz w:val="20"/>
        </w:rPr>
        <w:lastRenderedPageBreak/>
        <w:t xml:space="preserve"> </w:t>
      </w:r>
    </w:p>
    <w:p w14:paraId="34B37B09" w14:textId="77777777" w:rsidR="001F6198" w:rsidRDefault="00000000">
      <w:pPr>
        <w:spacing w:after="15" w:line="259" w:lineRule="auto"/>
        <w:ind w:left="0" w:firstLine="0"/>
        <w:jc w:val="left"/>
      </w:pPr>
      <w:r>
        <w:rPr>
          <w:rFonts w:ascii="Times New Roman" w:eastAsia="Times New Roman" w:hAnsi="Times New Roman" w:cs="Times New Roman"/>
          <w:sz w:val="20"/>
        </w:rPr>
        <w:t xml:space="preserve"> </w:t>
      </w:r>
      <w:r>
        <w:rPr>
          <w:b/>
          <w:sz w:val="20"/>
        </w:rPr>
        <w:t xml:space="preserve"> </w:t>
      </w:r>
    </w:p>
    <w:p w14:paraId="6483CEED" w14:textId="77777777" w:rsidR="001F6198" w:rsidRDefault="00000000">
      <w:pPr>
        <w:pStyle w:val="Heading2"/>
        <w:tabs>
          <w:tab w:val="center" w:pos="2431"/>
        </w:tabs>
        <w:spacing w:after="27" w:line="250" w:lineRule="auto"/>
        <w:ind w:left="-15" w:right="0" w:firstLine="0"/>
        <w:jc w:val="left"/>
      </w:pPr>
      <w:r>
        <w:rPr>
          <w:b w:val="0"/>
        </w:rPr>
        <w:t xml:space="preserve"> </w:t>
      </w:r>
      <w:r>
        <w:rPr>
          <w:b w:val="0"/>
        </w:rPr>
        <w:tab/>
      </w:r>
      <w:r>
        <w:t>ARRIVAL/DISMISSAL</w:t>
      </w:r>
      <w:r>
        <w:rPr>
          <w:b w:val="0"/>
        </w:rPr>
        <w:t xml:space="preserve"> </w:t>
      </w:r>
    </w:p>
    <w:p w14:paraId="2FA63EF4" w14:textId="77777777" w:rsidR="001F6198" w:rsidRDefault="00000000">
      <w:pPr>
        <w:spacing w:after="21" w:line="259" w:lineRule="auto"/>
        <w:ind w:left="0" w:firstLine="0"/>
        <w:jc w:val="left"/>
      </w:pPr>
      <w:r>
        <w:rPr>
          <w:b/>
          <w:sz w:val="20"/>
        </w:rPr>
        <w:t xml:space="preserve"> </w:t>
      </w:r>
    </w:p>
    <w:p w14:paraId="17C9DCDA" w14:textId="77777777" w:rsidR="001F6198" w:rsidRDefault="00000000">
      <w:pPr>
        <w:spacing w:after="0" w:line="259" w:lineRule="auto"/>
        <w:ind w:left="0" w:firstLine="0"/>
        <w:jc w:val="left"/>
      </w:pPr>
      <w:r>
        <w:rPr>
          <w:b/>
        </w:rPr>
        <w:t xml:space="preserve"> </w:t>
      </w:r>
    </w:p>
    <w:p w14:paraId="362A523D" w14:textId="77777777" w:rsidR="001F6198" w:rsidRDefault="00000000">
      <w:pPr>
        <w:spacing w:after="3" w:line="253" w:lineRule="auto"/>
        <w:ind w:left="-5"/>
        <w:jc w:val="left"/>
      </w:pPr>
      <w:r>
        <w:rPr>
          <w:b/>
          <w:u w:val="single" w:color="000000"/>
        </w:rPr>
        <w:t>School Hours</w:t>
      </w:r>
      <w:r>
        <w:rPr>
          <w:b/>
        </w:rPr>
        <w:t>:</w:t>
      </w:r>
      <w:r>
        <w:t xml:space="preserve">  </w:t>
      </w:r>
    </w:p>
    <w:p w14:paraId="10A1CD19" w14:textId="77777777" w:rsidR="001F6198" w:rsidRDefault="00000000">
      <w:pPr>
        <w:ind w:left="-5"/>
      </w:pPr>
      <w:r>
        <w:t xml:space="preserve">Computer Program………8:15 am-8:45 am </w:t>
      </w:r>
    </w:p>
    <w:p w14:paraId="2A45F0E1" w14:textId="77777777" w:rsidR="001F6198" w:rsidRDefault="00000000">
      <w:pPr>
        <w:ind w:left="-5"/>
      </w:pPr>
      <w:r>
        <w:t xml:space="preserve">Pre-K………….……………8:45am-2:45 pm </w:t>
      </w:r>
    </w:p>
    <w:p w14:paraId="5836B570" w14:textId="77777777" w:rsidR="001F6198" w:rsidRDefault="00000000">
      <w:pPr>
        <w:ind w:left="-5"/>
      </w:pPr>
      <w:r>
        <w:t xml:space="preserve">Grades KG-5 ………….…9:00 am-3:00 pm </w:t>
      </w:r>
    </w:p>
    <w:p w14:paraId="45DB7163" w14:textId="77777777" w:rsidR="001F6198" w:rsidRDefault="00000000">
      <w:pPr>
        <w:spacing w:after="0" w:line="259" w:lineRule="auto"/>
        <w:ind w:left="0" w:firstLine="0"/>
        <w:jc w:val="left"/>
      </w:pPr>
      <w:r>
        <w:rPr>
          <w:b/>
          <w:i/>
        </w:rPr>
        <w:t xml:space="preserve"> </w:t>
      </w:r>
    </w:p>
    <w:p w14:paraId="0E99CBCB" w14:textId="77777777" w:rsidR="001F6198" w:rsidRDefault="00000000">
      <w:pPr>
        <w:spacing w:after="0" w:line="259" w:lineRule="auto"/>
        <w:ind w:left="-5"/>
        <w:jc w:val="left"/>
      </w:pPr>
      <w:r>
        <w:rPr>
          <w:b/>
          <w:i/>
          <w:u w:val="single" w:color="000000"/>
        </w:rPr>
        <w:t>Wednesdays ONLY</w:t>
      </w:r>
      <w:r>
        <w:rPr>
          <w:b/>
          <w:i/>
        </w:rPr>
        <w:t xml:space="preserve">   </w:t>
      </w:r>
    </w:p>
    <w:p w14:paraId="3D2BE2A5" w14:textId="77777777" w:rsidR="001F6198" w:rsidRDefault="00000000">
      <w:pPr>
        <w:ind w:left="-5"/>
      </w:pPr>
      <w:r>
        <w:t xml:space="preserve">PREK……………………………No School </w:t>
      </w:r>
    </w:p>
    <w:p w14:paraId="57A29ABF" w14:textId="77777777" w:rsidR="001F6198" w:rsidRDefault="00000000">
      <w:pPr>
        <w:ind w:left="-5"/>
      </w:pPr>
      <w:r>
        <w:t xml:space="preserve">Grades K-5 dismissed………….…2:15 pm </w:t>
      </w:r>
    </w:p>
    <w:p w14:paraId="1417842E" w14:textId="77777777" w:rsidR="001F6198" w:rsidRDefault="00000000">
      <w:pPr>
        <w:spacing w:after="0" w:line="259" w:lineRule="auto"/>
        <w:ind w:left="0" w:firstLine="0"/>
        <w:jc w:val="left"/>
      </w:pPr>
      <w:r>
        <w:t xml:space="preserve"> </w:t>
      </w:r>
    </w:p>
    <w:p w14:paraId="653696AD" w14:textId="77777777" w:rsidR="001F6198" w:rsidRDefault="00000000">
      <w:pPr>
        <w:ind w:left="-5" w:right="166"/>
      </w:pPr>
      <w:r>
        <w:t xml:space="preserve">Any student in PreK arriving at school after 8:45 am and students in grades K-5 arriving at school after 9:00 am is </w:t>
      </w:r>
      <w:r>
        <w:rPr>
          <w:b/>
          <w:u w:val="single" w:color="000000"/>
        </w:rPr>
        <w:t>tardy</w:t>
      </w:r>
      <w:r>
        <w:t xml:space="preserve"> and must report to the office to sign in. </w:t>
      </w:r>
      <w:r>
        <w:rPr>
          <w:b/>
        </w:rPr>
        <w:t xml:space="preserve">Students in K-5 arriving </w:t>
      </w:r>
      <w:proofErr w:type="gramStart"/>
      <w:r>
        <w:rPr>
          <w:b/>
        </w:rPr>
        <w:t>to</w:t>
      </w:r>
      <w:proofErr w:type="gramEnd"/>
      <w:r>
        <w:rPr>
          <w:b/>
        </w:rPr>
        <w:t xml:space="preserve"> school after 9:15 am</w:t>
      </w:r>
      <w:r>
        <w:rPr>
          <w:b/>
          <w:sz w:val="20"/>
        </w:rPr>
        <w:t xml:space="preserve"> must be accompanied by a parent or guardian to the office to be signed in</w:t>
      </w:r>
      <w:r>
        <w:rPr>
          <w:sz w:val="20"/>
        </w:rPr>
        <w:t xml:space="preserve">. </w:t>
      </w:r>
    </w:p>
    <w:p w14:paraId="7A3F4D00" w14:textId="77777777" w:rsidR="001F6198" w:rsidRDefault="00000000">
      <w:pPr>
        <w:spacing w:after="21" w:line="259" w:lineRule="auto"/>
        <w:ind w:left="0" w:firstLine="0"/>
        <w:jc w:val="left"/>
      </w:pPr>
      <w:r>
        <w:rPr>
          <w:sz w:val="20"/>
        </w:rPr>
        <w:t xml:space="preserve"> </w:t>
      </w:r>
    </w:p>
    <w:p w14:paraId="6979F741" w14:textId="77777777" w:rsidR="001F6198" w:rsidRDefault="00000000">
      <w:pPr>
        <w:ind w:left="-5" w:right="168"/>
      </w:pPr>
      <w:r>
        <w:rPr>
          <w:b/>
          <w:u w:val="single" w:color="000000"/>
        </w:rPr>
        <w:t>Dismissal:</w:t>
      </w:r>
      <w:r>
        <w:t xml:space="preserve"> Students must leave the school grounds immediately after dismissal.  Parents/guardians who pick up their children must wait </w:t>
      </w:r>
      <w:r>
        <w:rPr>
          <w:b/>
          <w:u w:val="single" w:color="000000"/>
        </w:rPr>
        <w:t>outside</w:t>
      </w:r>
      <w:r>
        <w:t xml:space="preserve"> the gates. </w:t>
      </w:r>
    </w:p>
    <w:p w14:paraId="070F5501" w14:textId="77777777" w:rsidR="001F6198" w:rsidRDefault="00000000">
      <w:pPr>
        <w:spacing w:after="0" w:line="259" w:lineRule="auto"/>
        <w:ind w:left="0" w:firstLine="0"/>
        <w:jc w:val="left"/>
      </w:pPr>
      <w:r>
        <w:t xml:space="preserve"> </w:t>
      </w:r>
    </w:p>
    <w:p w14:paraId="723CB96A" w14:textId="77777777" w:rsidR="001F6198" w:rsidRDefault="00000000">
      <w:pPr>
        <w:spacing w:after="12" w:line="248" w:lineRule="auto"/>
        <w:ind w:left="-5"/>
        <w:jc w:val="left"/>
      </w:pPr>
      <w:r>
        <w:rPr>
          <w:b/>
          <w:u w:val="single" w:color="000000"/>
        </w:rPr>
        <w:t xml:space="preserve">Transportation of Students: </w:t>
      </w:r>
      <w:r>
        <w:rPr>
          <w:b/>
        </w:rPr>
        <w:t xml:space="preserve"> </w:t>
      </w:r>
      <w:hyperlink r:id="rId12">
        <w:r>
          <w:rPr>
            <w:rFonts w:ascii="Calibri" w:eastAsia="Calibri" w:hAnsi="Calibri" w:cs="Calibri"/>
            <w:color w:val="0000FF"/>
            <w:u w:val="single" w:color="0000FF"/>
          </w:rPr>
          <w:t xml:space="preserve">https://www.wcsdpolicy.net/pdf_files/administra </w:t>
        </w:r>
      </w:hyperlink>
      <w:hyperlink r:id="rId13">
        <w:proofErr w:type="spellStart"/>
        <w:r>
          <w:rPr>
            <w:rFonts w:ascii="Calibri" w:eastAsia="Calibri" w:hAnsi="Calibri" w:cs="Calibri"/>
            <w:color w:val="0000FF"/>
            <w:u w:val="single" w:color="0000FF"/>
          </w:rPr>
          <w:t>tive_regulations</w:t>
        </w:r>
        <w:proofErr w:type="spellEnd"/>
        <w:r>
          <w:rPr>
            <w:rFonts w:ascii="Calibri" w:eastAsia="Calibri" w:hAnsi="Calibri" w:cs="Calibri"/>
            <w:color w:val="0000FF"/>
            <w:u w:val="single" w:color="0000FF"/>
          </w:rPr>
          <w:t>/7501_Reg</w:t>
        </w:r>
      </w:hyperlink>
      <w:hyperlink r:id="rId14"/>
      <w:hyperlink r:id="rId15">
        <w:r>
          <w:rPr>
            <w:rFonts w:ascii="Calibri" w:eastAsia="Calibri" w:hAnsi="Calibri" w:cs="Calibri"/>
            <w:color w:val="0000FF"/>
            <w:u w:val="single" w:color="0000FF"/>
          </w:rPr>
          <w:t>Transport_of_Students</w:t>
        </w:r>
      </w:hyperlink>
      <w:hyperlink r:id="rId16">
        <w:r>
          <w:rPr>
            <w:rFonts w:ascii="Calibri" w:eastAsia="Calibri" w:hAnsi="Calibri" w:cs="Calibri"/>
            <w:color w:val="0000FF"/>
            <w:u w:val="single" w:color="0000FF"/>
          </w:rPr>
          <w:t>-</w:t>
        </w:r>
      </w:hyperlink>
      <w:hyperlink r:id="rId17">
        <w:r>
          <w:rPr>
            <w:rFonts w:ascii="Calibri" w:eastAsia="Calibri" w:hAnsi="Calibri" w:cs="Calibri"/>
            <w:color w:val="0000FF"/>
            <w:u w:val="single" w:color="0000FF"/>
          </w:rPr>
          <w:t>v9.1_Final.pdf</w:t>
        </w:r>
      </w:hyperlink>
      <w:hyperlink r:id="rId18">
        <w:r>
          <w:rPr>
            <w:rFonts w:ascii="Calibri" w:eastAsia="Calibri" w:hAnsi="Calibri" w:cs="Calibri"/>
          </w:rPr>
          <w:t xml:space="preserve"> </w:t>
        </w:r>
      </w:hyperlink>
    </w:p>
    <w:p w14:paraId="74D30859" w14:textId="6836983D" w:rsidR="001141B5" w:rsidRPr="001141B5" w:rsidRDefault="00000000" w:rsidP="001141B5">
      <w:pPr>
        <w:spacing w:after="0" w:line="259" w:lineRule="auto"/>
        <w:ind w:left="0" w:firstLine="0"/>
        <w:jc w:val="left"/>
      </w:pPr>
      <w:r>
        <w:t xml:space="preserve"> </w:t>
      </w:r>
    </w:p>
    <w:p w14:paraId="5B9150B3" w14:textId="77777777" w:rsidR="001141B5" w:rsidRDefault="001141B5">
      <w:pPr>
        <w:spacing w:after="3" w:line="253" w:lineRule="auto"/>
        <w:ind w:left="-5"/>
        <w:jc w:val="left"/>
        <w:rPr>
          <w:b/>
          <w:u w:val="single" w:color="000000"/>
        </w:rPr>
      </w:pPr>
    </w:p>
    <w:p w14:paraId="57E2C5D1" w14:textId="5EF441E8" w:rsidR="001F6198" w:rsidRDefault="00000000">
      <w:pPr>
        <w:spacing w:after="3" w:line="253" w:lineRule="auto"/>
        <w:ind w:left="-5"/>
        <w:jc w:val="left"/>
      </w:pPr>
      <w:r>
        <w:rPr>
          <w:b/>
          <w:u w:val="single" w:color="000000"/>
        </w:rPr>
        <w:t>Early Dismissal:</w:t>
      </w:r>
      <w:r>
        <w:rPr>
          <w:b/>
        </w:rPr>
        <w:t xml:space="preserve"> </w:t>
      </w:r>
    </w:p>
    <w:p w14:paraId="31CBC71B" w14:textId="77777777" w:rsidR="001F6198" w:rsidRDefault="00000000">
      <w:pPr>
        <w:spacing w:after="0" w:line="259" w:lineRule="auto"/>
        <w:ind w:left="0" w:firstLine="0"/>
        <w:jc w:val="left"/>
      </w:pPr>
      <w:r>
        <w:rPr>
          <w:b/>
        </w:rPr>
        <w:t xml:space="preserve"> </w:t>
      </w:r>
    </w:p>
    <w:p w14:paraId="71A22B06" w14:textId="270449FD" w:rsidR="001F6198" w:rsidRDefault="00000000">
      <w:pPr>
        <w:ind w:left="-5" w:right="167"/>
      </w:pPr>
      <w:r>
        <w:t xml:space="preserve">Only individuals listed </w:t>
      </w:r>
      <w:proofErr w:type="gramStart"/>
      <w:r>
        <w:t>in</w:t>
      </w:r>
      <w:proofErr w:type="gramEnd"/>
      <w:r>
        <w:t xml:space="preserve"> Infinite Campus will be allowed to pick up students from school during the school day.  A valid </w:t>
      </w:r>
      <w:r w:rsidR="006B685D">
        <w:t xml:space="preserve">state issued </w:t>
      </w:r>
      <w:r>
        <w:t xml:space="preserve">photo identification is required. If a parent or guardian cannot be contacted, the student will not be permitted to leave. If the student returns to school the same day after an appointment, he/she must check in with attendance personnel before going to class. Students leaving early will be marked absent in all </w:t>
      </w:r>
      <w:proofErr w:type="gramStart"/>
      <w:r>
        <w:t>classes missed</w:t>
      </w:r>
      <w:proofErr w:type="gramEnd"/>
      <w:r>
        <w:t xml:space="preserve">. </w:t>
      </w:r>
      <w:r>
        <w:rPr>
          <w:i/>
        </w:rPr>
        <w:t xml:space="preserve">  </w:t>
      </w:r>
    </w:p>
    <w:p w14:paraId="75598BAC" w14:textId="77777777" w:rsidR="001F6198" w:rsidRDefault="00000000">
      <w:pPr>
        <w:spacing w:after="0" w:line="259" w:lineRule="auto"/>
        <w:ind w:left="0" w:firstLine="0"/>
        <w:jc w:val="left"/>
      </w:pPr>
      <w:r>
        <w:rPr>
          <w:i/>
        </w:rPr>
        <w:t xml:space="preserve"> </w:t>
      </w:r>
    </w:p>
    <w:p w14:paraId="0750477D" w14:textId="77777777" w:rsidR="001F6198" w:rsidRDefault="00000000">
      <w:pPr>
        <w:spacing w:after="0" w:line="240" w:lineRule="auto"/>
        <w:ind w:left="0" w:right="165" w:firstLine="0"/>
      </w:pPr>
      <w:r>
        <w:rPr>
          <w:u w:val="single" w:color="000000"/>
        </w:rPr>
        <w:t>It is strongly suggested that all appointments</w:t>
      </w:r>
      <w:r>
        <w:t xml:space="preserve"> </w:t>
      </w:r>
      <w:r>
        <w:rPr>
          <w:u w:val="single" w:color="000000"/>
        </w:rPr>
        <w:t>be made for after-school hours on non-school</w:t>
      </w:r>
      <w:r>
        <w:t xml:space="preserve"> </w:t>
      </w:r>
      <w:r>
        <w:rPr>
          <w:u w:val="single" w:color="000000"/>
        </w:rPr>
        <w:t>days.</w:t>
      </w:r>
      <w:r>
        <w:t xml:space="preserve"> </w:t>
      </w:r>
    </w:p>
    <w:p w14:paraId="2DD33F95" w14:textId="77777777" w:rsidR="001F6198" w:rsidRDefault="00000000">
      <w:pPr>
        <w:spacing w:after="0" w:line="259" w:lineRule="auto"/>
        <w:ind w:left="0" w:firstLine="0"/>
        <w:jc w:val="left"/>
      </w:pPr>
      <w:r>
        <w:t xml:space="preserve"> </w:t>
      </w:r>
    </w:p>
    <w:p w14:paraId="1C3B014F" w14:textId="77777777" w:rsidR="001F6198" w:rsidRDefault="00000000">
      <w:pPr>
        <w:spacing w:after="0" w:line="259" w:lineRule="auto"/>
        <w:ind w:left="0" w:firstLine="0"/>
        <w:jc w:val="left"/>
      </w:pPr>
      <w:r>
        <w:t xml:space="preserve"> </w:t>
      </w:r>
    </w:p>
    <w:p w14:paraId="1EAE06CC" w14:textId="77777777" w:rsidR="001F6198" w:rsidRDefault="00000000">
      <w:pPr>
        <w:spacing w:after="0" w:line="259" w:lineRule="auto"/>
        <w:ind w:left="0" w:firstLine="0"/>
        <w:jc w:val="left"/>
      </w:pPr>
      <w:r>
        <w:rPr>
          <w:rFonts w:ascii="Times New Roman" w:eastAsia="Times New Roman" w:hAnsi="Times New Roman" w:cs="Times New Roman"/>
        </w:rPr>
        <w:t xml:space="preserve">  </w:t>
      </w:r>
    </w:p>
    <w:p w14:paraId="15478472" w14:textId="77777777" w:rsidR="001F6198" w:rsidRDefault="00000000">
      <w:pPr>
        <w:ind w:left="-5"/>
      </w:pPr>
      <w:r>
        <w:t xml:space="preserve">There will be no early dismissals </w:t>
      </w:r>
      <w:r>
        <w:rPr>
          <w:b/>
        </w:rPr>
        <w:t>10 minutes</w:t>
      </w:r>
      <w:r>
        <w:t xml:space="preserve"> prior to the regular dismissal time.  Students will not be allowed to leave early on a scheduled field trip day. </w:t>
      </w:r>
    </w:p>
    <w:p w14:paraId="73B0D610" w14:textId="77777777" w:rsidR="001F6198" w:rsidRDefault="00000000">
      <w:pPr>
        <w:spacing w:after="12" w:line="248" w:lineRule="auto"/>
        <w:ind w:left="-5"/>
        <w:jc w:val="left"/>
      </w:pPr>
      <w:hyperlink r:id="rId19">
        <w:r>
          <w:rPr>
            <w:rFonts w:ascii="Calibri" w:eastAsia="Calibri" w:hAnsi="Calibri" w:cs="Calibri"/>
            <w:color w:val="0000FF"/>
            <w:u w:val="single" w:color="0000FF"/>
          </w:rPr>
          <w:t>https://www.wcsdpolicy.net/pdf_files/5146%2</w:t>
        </w:r>
      </w:hyperlink>
    </w:p>
    <w:p w14:paraId="62111D0B" w14:textId="77777777" w:rsidR="001F6198" w:rsidRDefault="00000000">
      <w:pPr>
        <w:spacing w:after="12" w:line="248" w:lineRule="auto"/>
        <w:ind w:left="-5"/>
        <w:jc w:val="left"/>
      </w:pPr>
      <w:hyperlink r:id="rId20">
        <w:r>
          <w:rPr>
            <w:rFonts w:ascii="Calibri" w:eastAsia="Calibri" w:hAnsi="Calibri" w:cs="Calibri"/>
            <w:color w:val="0000FF"/>
            <w:u w:val="single" w:color="0000FF"/>
          </w:rPr>
          <w:t>0Reg%20</w:t>
        </w:r>
      </w:hyperlink>
      <w:hyperlink r:id="rId21">
        <w:r>
          <w:rPr>
            <w:rFonts w:ascii="Calibri" w:eastAsia="Calibri" w:hAnsi="Calibri" w:cs="Calibri"/>
            <w:color w:val="0000FF"/>
            <w:u w:val="single" w:color="0000FF"/>
          </w:rPr>
          <w:t>-</w:t>
        </w:r>
      </w:hyperlink>
      <w:hyperlink r:id="rId22">
        <w:r>
          <w:rPr>
            <w:rFonts w:ascii="Calibri" w:eastAsia="Calibri" w:hAnsi="Calibri" w:cs="Calibri"/>
            <w:color w:val="0000FF"/>
            <w:u w:val="single" w:color="0000FF"/>
          </w:rPr>
          <w:t>%20Release%20of%20Students.pdf</w:t>
        </w:r>
      </w:hyperlink>
      <w:hyperlink r:id="rId23">
        <w:r>
          <w:rPr>
            <w:rFonts w:ascii="Calibri" w:eastAsia="Calibri" w:hAnsi="Calibri" w:cs="Calibri"/>
          </w:rPr>
          <w:t xml:space="preserve"> </w:t>
        </w:r>
      </w:hyperlink>
    </w:p>
    <w:p w14:paraId="6D198415" w14:textId="36D4AEAB" w:rsidR="001F6198" w:rsidRDefault="00000000" w:rsidP="007F34EC">
      <w:pPr>
        <w:spacing w:after="0" w:line="259" w:lineRule="auto"/>
        <w:ind w:left="0" w:firstLine="0"/>
        <w:jc w:val="left"/>
      </w:pPr>
      <w:r>
        <w:t xml:space="preserve"> </w:t>
      </w:r>
    </w:p>
    <w:p w14:paraId="06ED0C59" w14:textId="77777777" w:rsidR="001F6198" w:rsidRDefault="00000000">
      <w:pPr>
        <w:spacing w:after="0" w:line="259" w:lineRule="auto"/>
        <w:ind w:left="0" w:firstLine="0"/>
        <w:jc w:val="left"/>
      </w:pPr>
      <w:r>
        <w:rPr>
          <w:b/>
        </w:rPr>
        <w:t xml:space="preserve"> </w:t>
      </w:r>
    </w:p>
    <w:p w14:paraId="4EFF6967" w14:textId="77777777" w:rsidR="001F6198" w:rsidRDefault="00000000">
      <w:pPr>
        <w:pStyle w:val="Heading2"/>
        <w:tabs>
          <w:tab w:val="center" w:pos="2385"/>
        </w:tabs>
        <w:spacing w:after="27" w:line="250" w:lineRule="auto"/>
        <w:ind w:left="-15" w:right="0" w:firstLine="0"/>
        <w:jc w:val="left"/>
      </w:pPr>
      <w:r>
        <w:rPr>
          <w:b w:val="0"/>
        </w:rPr>
        <w:t xml:space="preserve"> </w:t>
      </w:r>
      <w:r>
        <w:rPr>
          <w:b w:val="0"/>
        </w:rPr>
        <w:tab/>
      </w:r>
      <w:r>
        <w:t>CAFETERIA PROGRAM</w:t>
      </w:r>
      <w:r>
        <w:rPr>
          <w:b w:val="0"/>
        </w:rPr>
        <w:t xml:space="preserve"> </w:t>
      </w:r>
    </w:p>
    <w:p w14:paraId="377B81AA" w14:textId="77777777" w:rsidR="001F6198" w:rsidRDefault="00000000">
      <w:pPr>
        <w:spacing w:after="21" w:line="259" w:lineRule="auto"/>
        <w:ind w:left="0" w:firstLine="0"/>
        <w:jc w:val="left"/>
      </w:pPr>
      <w:r>
        <w:rPr>
          <w:b/>
          <w:sz w:val="20"/>
        </w:rPr>
        <w:t xml:space="preserve"> </w:t>
      </w:r>
    </w:p>
    <w:p w14:paraId="182A2A28" w14:textId="77777777" w:rsidR="001F6198" w:rsidRDefault="00000000">
      <w:pPr>
        <w:ind w:left="-5"/>
      </w:pPr>
      <w:r>
        <w:t xml:space="preserve">Breakfast and lunch are provided daily for ALL students at no cost. </w:t>
      </w:r>
    </w:p>
    <w:p w14:paraId="249FFA61" w14:textId="77777777" w:rsidR="001F6198" w:rsidRDefault="00000000">
      <w:pPr>
        <w:spacing w:after="0" w:line="259" w:lineRule="auto"/>
        <w:ind w:left="0" w:firstLine="0"/>
        <w:jc w:val="left"/>
      </w:pPr>
      <w:r>
        <w:rPr>
          <w:b/>
          <w:i/>
        </w:rPr>
        <w:t xml:space="preserve"> </w:t>
      </w:r>
    </w:p>
    <w:p w14:paraId="28551768" w14:textId="77777777" w:rsidR="001F6198" w:rsidRDefault="00000000">
      <w:pPr>
        <w:spacing w:after="3" w:line="253" w:lineRule="auto"/>
        <w:ind w:left="-5"/>
        <w:jc w:val="left"/>
      </w:pPr>
      <w:r>
        <w:rPr>
          <w:b/>
          <w:u w:val="single" w:color="000000"/>
        </w:rPr>
        <w:t>Lunch</w:t>
      </w:r>
      <w:r>
        <w:t xml:space="preserve"> </w:t>
      </w:r>
    </w:p>
    <w:p w14:paraId="636FC526" w14:textId="77777777" w:rsidR="001F6198" w:rsidRDefault="00000000">
      <w:pPr>
        <w:ind w:left="-5"/>
      </w:pPr>
      <w:r>
        <w:t xml:space="preserve">Students will have lunch followed by recess daily. </w:t>
      </w:r>
    </w:p>
    <w:p w14:paraId="51EB30E0" w14:textId="77777777" w:rsidR="001F6198" w:rsidRDefault="00000000">
      <w:pPr>
        <w:spacing w:after="17" w:line="259" w:lineRule="auto"/>
        <w:ind w:left="0" w:firstLine="0"/>
        <w:jc w:val="left"/>
      </w:pPr>
      <w:r>
        <w:rPr>
          <w:sz w:val="20"/>
        </w:rPr>
        <w:t xml:space="preserve"> </w:t>
      </w:r>
    </w:p>
    <w:p w14:paraId="46BED4B2" w14:textId="77777777" w:rsidR="001F6198" w:rsidRDefault="00000000">
      <w:pPr>
        <w:pStyle w:val="Heading2"/>
        <w:spacing w:after="336"/>
        <w:ind w:right="4"/>
      </w:pPr>
      <w:r>
        <w:t>MOBILE DEVICES and INTERNET SAFETY</w:t>
      </w:r>
      <w:r>
        <w:rPr>
          <w:b w:val="0"/>
        </w:rPr>
        <w:t xml:space="preserve"> </w:t>
      </w:r>
    </w:p>
    <w:p w14:paraId="21F289E8" w14:textId="77777777" w:rsidR="001F6198" w:rsidRDefault="00000000">
      <w:pPr>
        <w:spacing w:after="274" w:line="248" w:lineRule="auto"/>
        <w:ind w:left="-5"/>
        <w:jc w:val="left"/>
      </w:pPr>
      <w:r>
        <w:rPr>
          <w:b/>
          <w:color w:val="333333"/>
          <w:u w:val="single" w:color="333333"/>
        </w:rPr>
        <w:t>Use of Personal Devices by Students:</w:t>
      </w:r>
      <w:r>
        <w:rPr>
          <w:color w:val="333333"/>
        </w:rPr>
        <w:t xml:space="preserve"> </w:t>
      </w:r>
      <w:hyperlink r:id="rId24">
        <w:r>
          <w:rPr>
            <w:rFonts w:ascii="Times New Roman" w:eastAsia="Times New Roman" w:hAnsi="Times New Roman" w:cs="Times New Roman"/>
            <w:color w:val="0000FF"/>
            <w:u w:val="single" w:color="0000FF"/>
            <w:shd w:val="clear" w:color="auto" w:fill="FFFFFF"/>
          </w:rPr>
          <w:t xml:space="preserve">https://www.wcsdpolicy.net/pdf_files/administr </w:t>
        </w:r>
      </w:hyperlink>
      <w:hyperlink r:id="rId25">
        <w:proofErr w:type="spellStart"/>
        <w:r>
          <w:rPr>
            <w:rFonts w:ascii="Times New Roman" w:eastAsia="Times New Roman" w:hAnsi="Times New Roman" w:cs="Times New Roman"/>
            <w:color w:val="0000FF"/>
            <w:u w:val="single" w:color="0000FF"/>
          </w:rPr>
          <w:t>ative_regulations</w:t>
        </w:r>
        <w:proofErr w:type="spellEnd"/>
        <w:r>
          <w:rPr>
            <w:rFonts w:ascii="Times New Roman" w:eastAsia="Times New Roman" w:hAnsi="Times New Roman" w:cs="Times New Roman"/>
            <w:color w:val="0000FF"/>
            <w:u w:val="single" w:color="0000FF"/>
          </w:rPr>
          <w:t>/5810%20Reg%20</w:t>
        </w:r>
      </w:hyperlink>
      <w:hyperlink r:id="rId26"/>
      <w:hyperlink r:id="rId27">
        <w:r>
          <w:rPr>
            <w:rFonts w:ascii="Times New Roman" w:eastAsia="Times New Roman" w:hAnsi="Times New Roman" w:cs="Times New Roman"/>
            <w:color w:val="0000FF"/>
            <w:u w:val="single" w:color="0000FF"/>
          </w:rPr>
          <w:t>%20Cell%20Phones%20v1.1.pdf</w:t>
        </w:r>
      </w:hyperlink>
      <w:hyperlink r:id="rId28">
        <w:r>
          <w:rPr>
            <w:color w:val="333333"/>
          </w:rPr>
          <w:t xml:space="preserve"> </w:t>
        </w:r>
      </w:hyperlink>
    </w:p>
    <w:p w14:paraId="70A14991" w14:textId="32CEB8C9" w:rsidR="001F6198" w:rsidRDefault="00000000">
      <w:pPr>
        <w:spacing w:after="279" w:line="250" w:lineRule="auto"/>
        <w:ind w:left="-5" w:right="95"/>
        <w:jc w:val="left"/>
      </w:pPr>
      <w:r>
        <w:rPr>
          <w:color w:val="333333"/>
        </w:rPr>
        <w:t xml:space="preserve">Please leave video games devices, </w:t>
      </w:r>
      <w:proofErr w:type="gramStart"/>
      <w:r>
        <w:rPr>
          <w:color w:val="333333"/>
        </w:rPr>
        <w:t>cell-phones</w:t>
      </w:r>
      <w:proofErr w:type="gramEnd"/>
      <w:r>
        <w:rPr>
          <w:color w:val="333333"/>
        </w:rPr>
        <w:t xml:space="preserve">, </w:t>
      </w:r>
      <w:proofErr w:type="gramStart"/>
      <w:r>
        <w:rPr>
          <w:color w:val="333333"/>
        </w:rPr>
        <w:t>iPod’s</w:t>
      </w:r>
      <w:proofErr w:type="gramEnd"/>
      <w:r>
        <w:rPr>
          <w:color w:val="333333"/>
        </w:rPr>
        <w:t xml:space="preserve"> and MP3 players at home! They disrupt the educational environment. The school is not responsible for personal devices that are lost on campus. The best place to keep these devices is at home. If they must be brought to school, please keep them off and in your backpacks. </w:t>
      </w:r>
    </w:p>
    <w:p w14:paraId="76903A08" w14:textId="77777777" w:rsidR="001F6198" w:rsidRDefault="00000000">
      <w:pPr>
        <w:spacing w:after="269" w:line="250" w:lineRule="auto"/>
        <w:ind w:left="-5" w:right="95"/>
        <w:jc w:val="left"/>
      </w:pPr>
      <w:r>
        <w:rPr>
          <w:color w:val="333333"/>
        </w:rPr>
        <w:t xml:space="preserve">If a student must bring a cell phone — it is not to be carried into classrooms during assessments, semester exams, or other testing situations. Phones and all such devices shall </w:t>
      </w:r>
      <w:proofErr w:type="gramStart"/>
      <w:r>
        <w:rPr>
          <w:color w:val="333333"/>
        </w:rPr>
        <w:t>be in the “off” position at all times</w:t>
      </w:r>
      <w:proofErr w:type="gramEnd"/>
      <w:r>
        <w:rPr>
          <w:color w:val="333333"/>
        </w:rPr>
        <w:t xml:space="preserve"> and should be stored in the student’s locker or backpack while on school grounds, inside the school and during the school day. If a cell phone is </w:t>
      </w:r>
      <w:proofErr w:type="gramStart"/>
      <w:r>
        <w:rPr>
          <w:color w:val="333333"/>
        </w:rPr>
        <w:t>visible</w:t>
      </w:r>
      <w:proofErr w:type="gramEnd"/>
      <w:r>
        <w:rPr>
          <w:color w:val="333333"/>
        </w:rPr>
        <w:t xml:space="preserve"> it will </w:t>
      </w:r>
      <w:r>
        <w:rPr>
          <w:color w:val="333333"/>
        </w:rPr>
        <w:lastRenderedPageBreak/>
        <w:t xml:space="preserve">be </w:t>
      </w:r>
      <w:proofErr w:type="gramStart"/>
      <w:r>
        <w:rPr>
          <w:color w:val="333333"/>
        </w:rPr>
        <w:t>confiscated</w:t>
      </w:r>
      <w:proofErr w:type="gramEnd"/>
      <w:r>
        <w:rPr>
          <w:color w:val="333333"/>
        </w:rPr>
        <w:t xml:space="preserve"> and a student/parent will have to claim it at the office. Ear buds are not allowed nor </w:t>
      </w:r>
      <w:proofErr w:type="gramStart"/>
      <w:r>
        <w:rPr>
          <w:color w:val="333333"/>
        </w:rPr>
        <w:t>should</w:t>
      </w:r>
      <w:proofErr w:type="gramEnd"/>
      <w:r>
        <w:rPr>
          <w:color w:val="333333"/>
        </w:rPr>
        <w:t xml:space="preserve"> be visible. </w:t>
      </w:r>
    </w:p>
    <w:p w14:paraId="160F3693" w14:textId="77777777" w:rsidR="001F6198" w:rsidRDefault="00000000">
      <w:pPr>
        <w:spacing w:after="271" w:line="250" w:lineRule="auto"/>
        <w:ind w:left="-5" w:right="95"/>
        <w:jc w:val="left"/>
      </w:pPr>
      <w:r>
        <w:rPr>
          <w:color w:val="333333"/>
        </w:rPr>
        <w:t xml:space="preserve">We do understand the need for parents to be connected to their children throughout the day. If you must text or talk with your student during the school day, please call the office. </w:t>
      </w:r>
    </w:p>
    <w:p w14:paraId="60AD6E02" w14:textId="77777777" w:rsidR="001F6198" w:rsidRDefault="00000000">
      <w:pPr>
        <w:spacing w:after="260" w:line="259" w:lineRule="auto"/>
        <w:ind w:left="-5"/>
        <w:jc w:val="left"/>
      </w:pPr>
      <w:r>
        <w:rPr>
          <w:b/>
          <w:color w:val="333333"/>
          <w:u w:val="single" w:color="333333"/>
        </w:rPr>
        <w:t>Responsible Use and Internet Safety:</w:t>
      </w:r>
      <w:r>
        <w:rPr>
          <w:b/>
          <w:color w:val="333333"/>
        </w:rPr>
        <w:t xml:space="preserve"> </w:t>
      </w:r>
    </w:p>
    <w:p w14:paraId="78621CF0" w14:textId="77777777" w:rsidR="001F6198" w:rsidRDefault="00000000">
      <w:pPr>
        <w:spacing w:after="268" w:line="248" w:lineRule="auto"/>
        <w:ind w:left="-5"/>
        <w:jc w:val="left"/>
      </w:pPr>
      <w:hyperlink r:id="rId29">
        <w:r>
          <w:rPr>
            <w:rFonts w:ascii="Calibri" w:eastAsia="Calibri" w:hAnsi="Calibri" w:cs="Calibri"/>
            <w:color w:val="0000FF"/>
            <w:u w:val="single" w:color="0000FF"/>
          </w:rPr>
          <w:t xml:space="preserve">https://www.wcsdpolicy.net/pdf_files/administra </w:t>
        </w:r>
      </w:hyperlink>
      <w:hyperlink r:id="rId30">
        <w:proofErr w:type="spellStart"/>
        <w:r>
          <w:rPr>
            <w:rFonts w:ascii="Calibri" w:eastAsia="Calibri" w:hAnsi="Calibri" w:cs="Calibri"/>
            <w:color w:val="0000FF"/>
            <w:u w:val="single" w:color="0000FF"/>
          </w:rPr>
          <w:t>tive_regulations</w:t>
        </w:r>
        <w:proofErr w:type="spellEnd"/>
        <w:r>
          <w:rPr>
            <w:rFonts w:ascii="Calibri" w:eastAsia="Calibri" w:hAnsi="Calibri" w:cs="Calibri"/>
            <w:color w:val="0000FF"/>
            <w:u w:val="single" w:color="0000FF"/>
          </w:rPr>
          <w:t>/721</w:t>
        </w:r>
      </w:hyperlink>
      <w:hyperlink r:id="rId31">
        <w:r>
          <w:rPr>
            <w:rFonts w:ascii="Calibri" w:eastAsia="Calibri" w:hAnsi="Calibri" w:cs="Calibri"/>
            <w:color w:val="0000FF"/>
            <w:u w:val="single" w:color="0000FF"/>
          </w:rPr>
          <w:t>1</w:t>
        </w:r>
      </w:hyperlink>
      <w:hyperlink r:id="rId32">
        <w:r>
          <w:rPr>
            <w:rFonts w:ascii="Calibri" w:eastAsia="Calibri" w:hAnsi="Calibri" w:cs="Calibri"/>
            <w:color w:val="0000FF"/>
            <w:u w:val="single" w:color="0000FF"/>
          </w:rPr>
          <w:t>-</w:t>
        </w:r>
      </w:hyperlink>
      <w:hyperlink r:id="rId33">
        <w:r>
          <w:rPr>
            <w:rFonts w:ascii="Calibri" w:eastAsia="Calibri" w:hAnsi="Calibri" w:cs="Calibri"/>
            <w:color w:val="0000FF"/>
            <w:u w:val="single" w:color="0000FF"/>
          </w:rPr>
          <w:t>Reg</w:t>
        </w:r>
      </w:hyperlink>
      <w:hyperlink r:id="rId34">
        <w:r>
          <w:rPr>
            <w:rFonts w:ascii="Calibri" w:eastAsia="Calibri" w:hAnsi="Calibri" w:cs="Calibri"/>
            <w:color w:val="0000FF"/>
            <w:u w:val="single" w:color="0000FF"/>
          </w:rPr>
          <w:t>-</w:t>
        </w:r>
      </w:hyperlink>
      <w:hyperlink r:id="rId35">
        <w:r>
          <w:rPr>
            <w:rFonts w:ascii="Calibri" w:eastAsia="Calibri" w:hAnsi="Calibri" w:cs="Calibri"/>
            <w:color w:val="0000FF"/>
            <w:u w:val="single" w:color="0000FF"/>
          </w:rPr>
          <w:t>RUA_Internet_Safety</w:t>
        </w:r>
      </w:hyperlink>
      <w:hyperlink r:id="rId36"/>
      <w:hyperlink r:id="rId37">
        <w:r>
          <w:rPr>
            <w:rFonts w:ascii="Calibri" w:eastAsia="Calibri" w:hAnsi="Calibri" w:cs="Calibri"/>
            <w:color w:val="0000FF"/>
            <w:u w:val="single" w:color="0000FF"/>
          </w:rPr>
          <w:t>v4.pdf</w:t>
        </w:r>
      </w:hyperlink>
      <w:hyperlink r:id="rId38">
        <w:r>
          <w:rPr>
            <w:rFonts w:ascii="Calibri" w:eastAsia="Calibri" w:hAnsi="Calibri" w:cs="Calibri"/>
            <w:color w:val="0000FF"/>
          </w:rPr>
          <w:t xml:space="preserve"> </w:t>
        </w:r>
      </w:hyperlink>
    </w:p>
    <w:p w14:paraId="66FD17B3" w14:textId="77777777" w:rsidR="001F6198" w:rsidRDefault="00000000">
      <w:pPr>
        <w:spacing w:after="260" w:line="259" w:lineRule="auto"/>
        <w:ind w:left="-5"/>
        <w:jc w:val="left"/>
      </w:pPr>
      <w:r>
        <w:rPr>
          <w:b/>
          <w:color w:val="333333"/>
          <w:u w:val="single" w:color="333333"/>
        </w:rPr>
        <w:t>Student Email:</w:t>
      </w:r>
      <w:r>
        <w:rPr>
          <w:b/>
          <w:color w:val="333333"/>
        </w:rPr>
        <w:t xml:space="preserve"> </w:t>
      </w:r>
    </w:p>
    <w:p w14:paraId="16831941" w14:textId="77777777" w:rsidR="001F6198" w:rsidRDefault="00000000">
      <w:pPr>
        <w:spacing w:after="268" w:line="248" w:lineRule="auto"/>
        <w:ind w:left="-5"/>
        <w:jc w:val="left"/>
      </w:pPr>
      <w:hyperlink r:id="rId39">
        <w:r>
          <w:rPr>
            <w:rFonts w:ascii="Calibri" w:eastAsia="Calibri" w:hAnsi="Calibri" w:cs="Calibri"/>
            <w:color w:val="0000FF"/>
            <w:u w:val="single" w:color="0000FF"/>
          </w:rPr>
          <w:t xml:space="preserve">hhttps://www.wcsdpolicy.net/pdf_files/administ </w:t>
        </w:r>
      </w:hyperlink>
      <w:hyperlink r:id="rId40">
        <w:proofErr w:type="spellStart"/>
        <w:r>
          <w:rPr>
            <w:rFonts w:ascii="Calibri" w:eastAsia="Calibri" w:hAnsi="Calibri" w:cs="Calibri"/>
            <w:color w:val="0000FF"/>
            <w:u w:val="single" w:color="0000FF"/>
          </w:rPr>
          <w:t>rative_regulations</w:t>
        </w:r>
        <w:proofErr w:type="spellEnd"/>
        <w:r>
          <w:rPr>
            <w:rFonts w:ascii="Calibri" w:eastAsia="Calibri" w:hAnsi="Calibri" w:cs="Calibri"/>
            <w:color w:val="0000FF"/>
            <w:u w:val="single" w:color="0000FF"/>
          </w:rPr>
          <w:t>/5007</w:t>
        </w:r>
      </w:hyperlink>
      <w:hyperlink r:id="rId41">
        <w:r>
          <w:rPr>
            <w:rFonts w:ascii="Calibri" w:eastAsia="Calibri" w:hAnsi="Calibri" w:cs="Calibri"/>
            <w:color w:val="0000FF"/>
            <w:u w:val="single" w:color="0000FF"/>
          </w:rPr>
          <w:t>-</w:t>
        </w:r>
      </w:hyperlink>
      <w:hyperlink r:id="rId42">
        <w:r>
          <w:rPr>
            <w:rFonts w:ascii="Calibri" w:eastAsia="Calibri" w:hAnsi="Calibri" w:cs="Calibri"/>
            <w:color w:val="0000FF"/>
            <w:u w:val="single" w:color="0000FF"/>
          </w:rPr>
          <w:t>Reg</w:t>
        </w:r>
      </w:hyperlink>
      <w:hyperlink r:id="rId43">
        <w:r>
          <w:rPr>
            <w:rFonts w:ascii="Calibri" w:eastAsia="Calibri" w:hAnsi="Calibri" w:cs="Calibri"/>
            <w:color w:val="0000FF"/>
            <w:u w:val="single" w:color="0000FF"/>
          </w:rPr>
          <w:t>-</w:t>
        </w:r>
      </w:hyperlink>
      <w:hyperlink r:id="rId44">
        <w:r>
          <w:rPr>
            <w:rFonts w:ascii="Calibri" w:eastAsia="Calibri" w:hAnsi="Calibri" w:cs="Calibri"/>
            <w:color w:val="0000FF"/>
            <w:u w:val="single" w:color="0000FF"/>
          </w:rPr>
          <w:t>Student_Email</w:t>
        </w:r>
      </w:hyperlink>
      <w:hyperlink r:id="rId45"/>
      <w:hyperlink r:id="rId46">
        <w:r>
          <w:rPr>
            <w:rFonts w:ascii="Calibri" w:eastAsia="Calibri" w:hAnsi="Calibri" w:cs="Calibri"/>
            <w:color w:val="0000FF"/>
            <w:u w:val="single" w:color="0000FF"/>
          </w:rPr>
          <w:t>v3_FINAL.pdf</w:t>
        </w:r>
      </w:hyperlink>
      <w:hyperlink r:id="rId47">
        <w:r>
          <w:rPr>
            <w:b/>
            <w:color w:val="333333"/>
          </w:rPr>
          <w:t xml:space="preserve"> </w:t>
        </w:r>
      </w:hyperlink>
    </w:p>
    <w:p w14:paraId="3E6C8351" w14:textId="77777777" w:rsidR="001F6198" w:rsidRDefault="00000000">
      <w:pPr>
        <w:spacing w:after="254" w:line="259" w:lineRule="auto"/>
        <w:ind w:left="0" w:firstLine="0"/>
        <w:jc w:val="left"/>
      </w:pPr>
      <w:r>
        <w:rPr>
          <w:color w:val="333333"/>
        </w:rPr>
        <w:t xml:space="preserve"> </w:t>
      </w:r>
    </w:p>
    <w:p w14:paraId="63F696CF" w14:textId="77777777" w:rsidR="001F6198" w:rsidRDefault="00000000">
      <w:pPr>
        <w:pStyle w:val="Heading2"/>
        <w:tabs>
          <w:tab w:val="center" w:pos="2432"/>
        </w:tabs>
        <w:spacing w:after="27" w:line="250" w:lineRule="auto"/>
        <w:ind w:left="-15" w:right="0" w:firstLine="0"/>
        <w:jc w:val="left"/>
      </w:pPr>
      <w:r>
        <w:rPr>
          <w:b w:val="0"/>
        </w:rPr>
        <w:t xml:space="preserve"> </w:t>
      </w:r>
      <w:r>
        <w:rPr>
          <w:b w:val="0"/>
        </w:rPr>
        <w:tab/>
      </w:r>
      <w:r>
        <w:t>DRESS POLICY</w:t>
      </w:r>
      <w:r>
        <w:rPr>
          <w:b w:val="0"/>
        </w:rPr>
        <w:t xml:space="preserve"> </w:t>
      </w:r>
    </w:p>
    <w:p w14:paraId="060481FB" w14:textId="77777777" w:rsidR="001F6198" w:rsidRDefault="00000000">
      <w:pPr>
        <w:spacing w:after="21" w:line="259" w:lineRule="auto"/>
        <w:ind w:left="0" w:firstLine="0"/>
        <w:jc w:val="left"/>
      </w:pPr>
      <w:r>
        <w:rPr>
          <w:sz w:val="20"/>
        </w:rPr>
        <w:t xml:space="preserve"> </w:t>
      </w:r>
    </w:p>
    <w:p w14:paraId="75FB3A8B" w14:textId="183DB2CF" w:rsidR="001F6198" w:rsidRDefault="00000000">
      <w:pPr>
        <w:ind w:left="-5"/>
      </w:pPr>
      <w:r>
        <w:t xml:space="preserve">The dress or grooming of students must not present potential health or safety problems. Clothing should fit so that it does not create a health or safety issue.  </w:t>
      </w:r>
    </w:p>
    <w:p w14:paraId="4201E7D3" w14:textId="77777777" w:rsidR="001F6198" w:rsidRDefault="00000000">
      <w:pPr>
        <w:spacing w:after="0" w:line="259" w:lineRule="auto"/>
        <w:ind w:left="0" w:firstLine="0"/>
        <w:jc w:val="left"/>
      </w:pPr>
      <w:r>
        <w:t xml:space="preserve"> </w:t>
      </w:r>
    </w:p>
    <w:p w14:paraId="5E2750E8" w14:textId="77777777" w:rsidR="001F6198" w:rsidRDefault="00000000">
      <w:pPr>
        <w:ind w:left="-5"/>
      </w:pPr>
      <w:r>
        <w:t xml:space="preserve">-Clothing shall not contain unprotected speech including, but not limited </w:t>
      </w:r>
      <w:proofErr w:type="gramStart"/>
      <w:r>
        <w:t>to:</w:t>
      </w:r>
      <w:proofErr w:type="gramEnd"/>
      <w:r>
        <w:t xml:space="preserve"> obscene, vulgar, or profane language or illustrations; </w:t>
      </w:r>
      <w:proofErr w:type="gramStart"/>
      <w:r>
        <w:t>and,</w:t>
      </w:r>
      <w:proofErr w:type="gramEnd"/>
      <w:r>
        <w:t xml:space="preserve"> nothing that promotes an illegal activity, including underage drinking, illegal drug use (to include marijuana), domestic abuse, gang membership, battery, assault, or any other civil or criminal conduct which would violate state or federal law.  </w:t>
      </w:r>
    </w:p>
    <w:p w14:paraId="2557CA85" w14:textId="77777777" w:rsidR="001F6198" w:rsidRDefault="00000000">
      <w:pPr>
        <w:spacing w:after="0" w:line="259" w:lineRule="auto"/>
        <w:ind w:left="0" w:firstLine="0"/>
        <w:jc w:val="left"/>
      </w:pPr>
      <w:r>
        <w:t xml:space="preserve"> </w:t>
      </w:r>
    </w:p>
    <w:p w14:paraId="34011BEC" w14:textId="4CB87B7E" w:rsidR="001F6198" w:rsidRDefault="00000000" w:rsidP="007F34EC">
      <w:pPr>
        <w:ind w:firstLine="0"/>
      </w:pPr>
      <w:r>
        <w:t>Clothing must cover the body from the chest/breasts to below the buttocks. This</w:t>
      </w:r>
      <w:r w:rsidR="006901A6">
        <w:t xml:space="preserve">  </w:t>
      </w:r>
      <w:r>
        <w:t xml:space="preserve"> includes all private/intimate parts of the body, </w:t>
      </w:r>
      <w:proofErr w:type="gramStart"/>
      <w:r>
        <w:t>to include</w:t>
      </w:r>
      <w:proofErr w:type="gramEnd"/>
      <w:r>
        <w:t xml:space="preserve"> the midriff. i. Shirts that expose the shoulders, tank tops, and thin or “spaghetti” straps that adhere to the other provisions of this dress code are allowed. ii. Undergarments shall not be intentionally exposed (e.g., bras, boxer shorts). iii. Shorts, skirts, skorts, and dresses </w:t>
      </w:r>
      <w:r>
        <w:t xml:space="preserve">must be an appropriate length, extending to the student’s mid-thigh. iv. Pants/bottoms with rips, tears, or mesh are acceptable but shall not reveal or expose a private/intimate part of the body nor cause a safety concern (e.g., a tripping hazard because the hem of the pant leg drags </w:t>
      </w:r>
      <w:proofErr w:type="gramStart"/>
      <w:r>
        <w:t>on</w:t>
      </w:r>
      <w:proofErr w:type="gramEnd"/>
      <w:r>
        <w:t xml:space="preserve"> the floor). v. Nylons/panty hose/tights may be worn as an undergarment under clothing but not alone as pants/bottoms. vi. Leggings, to include yoga pants, are acceptable worn as pants.  </w:t>
      </w:r>
    </w:p>
    <w:p w14:paraId="2998EAC7" w14:textId="77777777" w:rsidR="001F6198" w:rsidRDefault="00000000">
      <w:pPr>
        <w:spacing w:after="0" w:line="259" w:lineRule="auto"/>
        <w:ind w:left="0" w:firstLine="0"/>
        <w:jc w:val="left"/>
      </w:pPr>
      <w:r>
        <w:t xml:space="preserve"> </w:t>
      </w:r>
    </w:p>
    <w:p w14:paraId="6A73970D" w14:textId="77777777" w:rsidR="001F6198" w:rsidRDefault="00000000">
      <w:pPr>
        <w:ind w:left="-5"/>
      </w:pPr>
      <w:r>
        <w:t xml:space="preserve">-Allowable head coverings are those which are worn for medical or religious (e.g. hijab, yarmulke, turban) reasons. Head coverings which are neither religious nor medical in nature are not permitted to be worn inside a school building during school hours (e.g., sweatshirt hoods, ball caps, cowboy hats).  </w:t>
      </w:r>
    </w:p>
    <w:p w14:paraId="6F76C7DA" w14:textId="77777777" w:rsidR="001F6198" w:rsidRDefault="00000000">
      <w:pPr>
        <w:spacing w:after="0" w:line="259" w:lineRule="auto"/>
        <w:ind w:left="0" w:firstLine="0"/>
        <w:jc w:val="left"/>
      </w:pPr>
      <w:r>
        <w:t xml:space="preserve"> </w:t>
      </w:r>
    </w:p>
    <w:p w14:paraId="3ADDF93F" w14:textId="77777777" w:rsidR="001F6198" w:rsidRDefault="00000000">
      <w:pPr>
        <w:numPr>
          <w:ilvl w:val="0"/>
          <w:numId w:val="3"/>
        </w:numPr>
      </w:pPr>
      <w:r>
        <w:t xml:space="preserve">Sunglasses may not be worn inside the building during school hours except for medical reasons, to include prescription transition lenses. Administrative Regulation </w:t>
      </w:r>
    </w:p>
    <w:p w14:paraId="70AFB3E2" w14:textId="77777777" w:rsidR="001F6198" w:rsidRDefault="00000000">
      <w:pPr>
        <w:ind w:left="-5"/>
      </w:pPr>
      <w:r>
        <w:t xml:space="preserve">5102 Student Dress Code Pg 3 </w:t>
      </w:r>
    </w:p>
    <w:p w14:paraId="1F94E8AE" w14:textId="77777777" w:rsidR="001F6198" w:rsidRDefault="00000000">
      <w:pPr>
        <w:spacing w:after="0" w:line="259" w:lineRule="auto"/>
        <w:ind w:left="0" w:firstLine="0"/>
        <w:jc w:val="left"/>
      </w:pPr>
      <w:r>
        <w:t xml:space="preserve"> </w:t>
      </w:r>
    </w:p>
    <w:p w14:paraId="2EAF0D31" w14:textId="5E2A0ADE" w:rsidR="001F6198" w:rsidRDefault="00000000">
      <w:pPr>
        <w:ind w:left="-5"/>
      </w:pPr>
      <w:r>
        <w:t xml:space="preserve"> -Proper footwear must be </w:t>
      </w:r>
      <w:proofErr w:type="gramStart"/>
      <w:r>
        <w:t>worn at all times</w:t>
      </w:r>
      <w:proofErr w:type="gramEnd"/>
      <w:r>
        <w:t xml:space="preserve"> and shall not pose a potential health or safety problem. Slippers and similar soft</w:t>
      </w:r>
      <w:r w:rsidR="007F34EC">
        <w:t>-</w:t>
      </w:r>
      <w:r>
        <w:t xml:space="preserve">soled shoes are prohibited. For safety reasons, students are encouraged to wear shoes with a strap around the back of </w:t>
      </w:r>
      <w:proofErr w:type="gramStart"/>
      <w:r>
        <w:t>the</w:t>
      </w:r>
      <w:proofErr w:type="gramEnd"/>
      <w:r>
        <w:t xml:space="preserve"> foot.  </w:t>
      </w:r>
    </w:p>
    <w:p w14:paraId="0C99CA33" w14:textId="77777777" w:rsidR="001F6198" w:rsidRDefault="00000000">
      <w:pPr>
        <w:spacing w:after="0" w:line="259" w:lineRule="auto"/>
        <w:ind w:left="0" w:firstLine="0"/>
        <w:jc w:val="left"/>
      </w:pPr>
      <w:r>
        <w:t xml:space="preserve"> </w:t>
      </w:r>
    </w:p>
    <w:p w14:paraId="02EEBF41" w14:textId="77777777" w:rsidR="001F6198" w:rsidRDefault="00000000">
      <w:pPr>
        <w:ind w:left="-5"/>
      </w:pPr>
      <w:r>
        <w:t xml:space="preserve">-Unless an exception has been provided by the school administrator (i.e. for spirit days, etc.), wearing pajamas, lounge wear, bath robes, or blankets is prohibited.  </w:t>
      </w:r>
    </w:p>
    <w:p w14:paraId="1C2BC0FC" w14:textId="77777777" w:rsidR="001F6198" w:rsidRDefault="00000000">
      <w:pPr>
        <w:spacing w:after="20" w:line="259" w:lineRule="auto"/>
        <w:ind w:left="0" w:firstLine="0"/>
        <w:jc w:val="left"/>
      </w:pPr>
      <w:r>
        <w:t xml:space="preserve"> </w:t>
      </w:r>
    </w:p>
    <w:p w14:paraId="55974902" w14:textId="5C6672DB" w:rsidR="001F6198" w:rsidRDefault="00000000">
      <w:pPr>
        <w:ind w:left="-5"/>
      </w:pPr>
      <w:r>
        <w:t xml:space="preserve">-The </w:t>
      </w:r>
      <w:proofErr w:type="gramStart"/>
      <w:r>
        <w:t>District’s</w:t>
      </w:r>
      <w:proofErr w:type="gramEnd"/>
      <w:r>
        <w:t xml:space="preserve"> dress code does not extend </w:t>
      </w:r>
      <w:proofErr w:type="gramStart"/>
      <w:r>
        <w:t xml:space="preserve">to </w:t>
      </w:r>
      <w:r w:rsidR="006901A6">
        <w:t xml:space="preserve"> </w:t>
      </w:r>
      <w:r>
        <w:t>hair</w:t>
      </w:r>
      <w:proofErr w:type="gramEnd"/>
      <w:r>
        <w:t xml:space="preserve"> style or hair color. </w:t>
      </w:r>
    </w:p>
    <w:p w14:paraId="27D8AAD1" w14:textId="77777777" w:rsidR="001F6198" w:rsidRDefault="00000000">
      <w:pPr>
        <w:ind w:left="-5"/>
      </w:pPr>
      <w:r>
        <w:t xml:space="preserve"> -Jewelry and accessories with extended spikes or studs or which are of sufficient weight or </w:t>
      </w:r>
      <w:proofErr w:type="gramStart"/>
      <w:r>
        <w:t>length as</w:t>
      </w:r>
      <w:proofErr w:type="gramEnd"/>
      <w:r>
        <w:t xml:space="preserve"> to risk injury to the wearer or another are prohibited. </w:t>
      </w:r>
    </w:p>
    <w:p w14:paraId="3E1DECA4" w14:textId="77777777" w:rsidR="001F6198" w:rsidRDefault="00000000">
      <w:pPr>
        <w:spacing w:after="0" w:line="259" w:lineRule="auto"/>
        <w:ind w:left="0" w:firstLine="0"/>
        <w:jc w:val="left"/>
      </w:pPr>
      <w:r>
        <w:t xml:space="preserve"> </w:t>
      </w:r>
    </w:p>
    <w:p w14:paraId="1D0C2BD1" w14:textId="77777777" w:rsidR="001F6198" w:rsidRDefault="00000000">
      <w:pPr>
        <w:ind w:left="-5"/>
      </w:pPr>
      <w:r>
        <w:t xml:space="preserve">-Gang attire and accessories. In accordance with state law, items that have been identified as gang-related are prohibited. WCSD </w:t>
      </w:r>
      <w:r>
        <w:lastRenderedPageBreak/>
        <w:t>school police, in conjunction with local law enforcement and other agencies, shall determine current prohibitions related to</w:t>
      </w:r>
      <w:r>
        <w:rPr>
          <w:sz w:val="20"/>
        </w:rPr>
        <w:t xml:space="preserve"> </w:t>
      </w:r>
      <w:r>
        <w:t xml:space="preserve">gang appearance, dress, accessories, and activities and shall inform school administrators as needed. Prohibited items may include but are not limited </w:t>
      </w:r>
      <w:proofErr w:type="gramStart"/>
      <w:r>
        <w:t>to:</w:t>
      </w:r>
      <w:proofErr w:type="gramEnd"/>
      <w:r>
        <w:t xml:space="preserve"> altered insignias or graffiti; jewelry or belt buckles symbolizing any gangs; and Graffiti in or on personal belongings symbolizing any identified gang activity.  </w:t>
      </w:r>
    </w:p>
    <w:p w14:paraId="76F9BB67" w14:textId="77777777" w:rsidR="001F6198" w:rsidRDefault="00000000">
      <w:pPr>
        <w:spacing w:after="0" w:line="259" w:lineRule="auto"/>
        <w:ind w:left="0" w:firstLine="0"/>
        <w:jc w:val="left"/>
      </w:pPr>
      <w:r>
        <w:t xml:space="preserve"> </w:t>
      </w:r>
    </w:p>
    <w:p w14:paraId="65974D63" w14:textId="77777777" w:rsidR="001F6198" w:rsidRDefault="00000000">
      <w:pPr>
        <w:ind w:left="-5"/>
      </w:pPr>
      <w:r>
        <w:t>-Students are permitted to wear coats, jackets</w:t>
      </w:r>
      <w:proofErr w:type="gramStart"/>
      <w:r>
        <w:t>, zippered</w:t>
      </w:r>
      <w:proofErr w:type="gramEnd"/>
      <w:r>
        <w:t xml:space="preserve"> sweatshirts </w:t>
      </w:r>
    </w:p>
    <w:p w14:paraId="7880A940" w14:textId="77777777" w:rsidR="001F6198" w:rsidRDefault="00000000">
      <w:pPr>
        <w:spacing w:after="0" w:line="259" w:lineRule="auto"/>
        <w:ind w:left="0" w:firstLine="0"/>
        <w:jc w:val="left"/>
      </w:pPr>
      <w:r>
        <w:t xml:space="preserve"> </w:t>
      </w:r>
    </w:p>
    <w:p w14:paraId="7AE9F7BB" w14:textId="77777777" w:rsidR="001F6198" w:rsidRDefault="00000000">
      <w:pPr>
        <w:spacing w:after="3" w:line="253" w:lineRule="auto"/>
        <w:ind w:left="-5"/>
        <w:jc w:val="left"/>
      </w:pPr>
      <w:r>
        <w:rPr>
          <w:b/>
          <w:u w:val="single" w:color="000000"/>
        </w:rPr>
        <w:t>Student Dress Code:</w:t>
      </w:r>
      <w:r>
        <w:rPr>
          <w:b/>
        </w:rPr>
        <w:t xml:space="preserve"> </w:t>
      </w:r>
    </w:p>
    <w:p w14:paraId="7CD1A7F5" w14:textId="77777777" w:rsidR="001F6198" w:rsidRDefault="00000000">
      <w:pPr>
        <w:spacing w:after="12" w:line="248" w:lineRule="auto"/>
        <w:ind w:left="-5"/>
        <w:jc w:val="left"/>
      </w:pPr>
      <w:hyperlink r:id="rId48">
        <w:r>
          <w:rPr>
            <w:rFonts w:ascii="Calibri" w:eastAsia="Calibri" w:hAnsi="Calibri" w:cs="Calibri"/>
            <w:color w:val="0000FF"/>
            <w:u w:val="single" w:color="0000FF"/>
          </w:rPr>
          <w:t>https://www.wcsdpolicy.net/pdf_files/administra</w:t>
        </w:r>
      </w:hyperlink>
    </w:p>
    <w:p w14:paraId="122558EB" w14:textId="77777777" w:rsidR="001F6198" w:rsidRDefault="00000000">
      <w:pPr>
        <w:spacing w:after="12" w:line="248" w:lineRule="auto"/>
        <w:ind w:left="-5"/>
        <w:jc w:val="left"/>
      </w:pPr>
      <w:hyperlink r:id="rId49">
        <w:proofErr w:type="spellStart"/>
        <w:r>
          <w:rPr>
            <w:rFonts w:ascii="Calibri" w:eastAsia="Calibri" w:hAnsi="Calibri" w:cs="Calibri"/>
            <w:color w:val="0000FF"/>
            <w:u w:val="single" w:color="0000FF"/>
          </w:rPr>
          <w:t>tive_regulations</w:t>
        </w:r>
        <w:proofErr w:type="spellEnd"/>
        <w:r>
          <w:rPr>
            <w:rFonts w:ascii="Calibri" w:eastAsia="Calibri" w:hAnsi="Calibri" w:cs="Calibri"/>
            <w:color w:val="0000FF"/>
            <w:u w:val="single" w:color="0000FF"/>
          </w:rPr>
          <w:t>/5102_Reg</w:t>
        </w:r>
      </w:hyperlink>
      <w:hyperlink r:id="rId50">
        <w:r>
          <w:rPr>
            <w:rFonts w:ascii="Calibri" w:eastAsia="Calibri" w:hAnsi="Calibri" w:cs="Calibri"/>
            <w:color w:val="0000FF"/>
            <w:u w:val="single" w:color="0000FF"/>
          </w:rPr>
          <w:t>-</w:t>
        </w:r>
      </w:hyperlink>
      <w:hyperlink r:id="rId51">
        <w:r>
          <w:rPr>
            <w:rFonts w:ascii="Calibri" w:eastAsia="Calibri" w:hAnsi="Calibri" w:cs="Calibri"/>
            <w:color w:val="0000FF"/>
            <w:u w:val="single" w:color="0000FF"/>
          </w:rPr>
          <w:t>Dress_Code</w:t>
        </w:r>
      </w:hyperlink>
      <w:hyperlink r:id="rId52">
        <w:r>
          <w:rPr>
            <w:rFonts w:ascii="Calibri" w:eastAsia="Calibri" w:hAnsi="Calibri" w:cs="Calibri"/>
            <w:color w:val="0000FF"/>
            <w:u w:val="single" w:color="0000FF"/>
          </w:rPr>
          <w:t>-</w:t>
        </w:r>
      </w:hyperlink>
      <w:hyperlink r:id="rId53">
        <w:r>
          <w:rPr>
            <w:rFonts w:ascii="Calibri" w:eastAsia="Calibri" w:hAnsi="Calibri" w:cs="Calibri"/>
            <w:color w:val="0000FF"/>
            <w:u w:val="single" w:color="0000FF"/>
          </w:rPr>
          <w:t>v1.1.pdf</w:t>
        </w:r>
      </w:hyperlink>
      <w:hyperlink r:id="rId54">
        <w:r>
          <w:rPr>
            <w:rFonts w:ascii="Calibri" w:eastAsia="Calibri" w:hAnsi="Calibri" w:cs="Calibri"/>
          </w:rPr>
          <w:t xml:space="preserve"> </w:t>
        </w:r>
      </w:hyperlink>
    </w:p>
    <w:p w14:paraId="3DD0ED0A" w14:textId="77777777" w:rsidR="001F6198" w:rsidRDefault="00000000">
      <w:pPr>
        <w:spacing w:after="0" w:line="259" w:lineRule="auto"/>
        <w:ind w:left="0" w:firstLine="0"/>
        <w:jc w:val="left"/>
      </w:pPr>
      <w:r>
        <w:t xml:space="preserve"> </w:t>
      </w:r>
    </w:p>
    <w:p w14:paraId="13225EEB" w14:textId="77777777" w:rsidR="001F6198" w:rsidRDefault="00000000">
      <w:pPr>
        <w:spacing w:after="0" w:line="259" w:lineRule="auto"/>
        <w:ind w:left="0" w:firstLine="0"/>
        <w:jc w:val="left"/>
      </w:pPr>
      <w:r>
        <w:t xml:space="preserve"> </w:t>
      </w:r>
    </w:p>
    <w:p w14:paraId="28A01F62" w14:textId="77777777" w:rsidR="001F6198" w:rsidRDefault="00000000">
      <w:pPr>
        <w:pStyle w:val="Heading2"/>
        <w:spacing w:after="27" w:line="250" w:lineRule="auto"/>
        <w:ind w:left="223" w:right="36"/>
      </w:pPr>
      <w:r>
        <w:t>EMERGENCIES Emergency Contact - Change of Address - Telephone</w:t>
      </w:r>
      <w:r>
        <w:rPr>
          <w:b w:val="0"/>
        </w:rPr>
        <w:t xml:space="preserve"> </w:t>
      </w:r>
    </w:p>
    <w:p w14:paraId="21E0CD6B" w14:textId="77777777" w:rsidR="001F6198" w:rsidRDefault="00000000">
      <w:pPr>
        <w:spacing w:after="21" w:line="259" w:lineRule="auto"/>
        <w:ind w:left="0" w:firstLine="0"/>
        <w:jc w:val="left"/>
      </w:pPr>
      <w:r>
        <w:rPr>
          <w:sz w:val="20"/>
        </w:rPr>
        <w:t xml:space="preserve"> </w:t>
      </w:r>
    </w:p>
    <w:p w14:paraId="48353B0B" w14:textId="77777777" w:rsidR="001F6198" w:rsidRDefault="00000000">
      <w:pPr>
        <w:ind w:left="-5"/>
      </w:pPr>
      <w:r>
        <w:t xml:space="preserve">Please maintain contact information up to date in Infinite Campus so that parents and/or designated </w:t>
      </w:r>
      <w:proofErr w:type="gramStart"/>
      <w:r>
        <w:t>persons</w:t>
      </w:r>
      <w:proofErr w:type="gramEnd"/>
      <w:r>
        <w:t xml:space="preserve"> may be reached in an emergency. </w:t>
      </w:r>
      <w:r>
        <w:rPr>
          <w:b/>
        </w:rPr>
        <w:t xml:space="preserve">If a telephone number or address changes, please notify the school office immediately.  </w:t>
      </w:r>
    </w:p>
    <w:p w14:paraId="21C6798C" w14:textId="42E75672" w:rsidR="001F6198" w:rsidRPr="001141B5" w:rsidRDefault="00000000" w:rsidP="001141B5">
      <w:pPr>
        <w:ind w:left="-5"/>
      </w:pPr>
      <w:proofErr w:type="gramStart"/>
      <w:r>
        <w:rPr>
          <w:b/>
          <w:u w:val="single" w:color="000000"/>
        </w:rPr>
        <w:t>Illness</w:t>
      </w:r>
      <w:proofErr w:type="gramEnd"/>
      <w:r>
        <w:t xml:space="preserve">: Notify the school immediately </w:t>
      </w:r>
      <w:proofErr w:type="gramStart"/>
      <w:r>
        <w:t>for</w:t>
      </w:r>
      <w:proofErr w:type="gramEnd"/>
      <w:r>
        <w:t xml:space="preserve"> any chronic (i.e., asthma, diabetes, heart </w:t>
      </w:r>
      <w:proofErr w:type="gramStart"/>
      <w:r>
        <w:t>conditions</w:t>
      </w:r>
      <w:proofErr w:type="gramEnd"/>
      <w:r>
        <w:t xml:space="preserve">, or seizures) illness. </w:t>
      </w:r>
      <w:r>
        <w:rPr>
          <w:b/>
          <w:u w:val="single" w:color="000000"/>
        </w:rPr>
        <w:t>Injury</w:t>
      </w:r>
      <w:r>
        <w:rPr>
          <w:u w:val="single" w:color="000000"/>
        </w:rPr>
        <w:t>:</w:t>
      </w:r>
      <w:r>
        <w:t xml:space="preserve"> The parent(s) will be notified.  If necessary, Fire-Rescue will be called. </w:t>
      </w:r>
    </w:p>
    <w:p w14:paraId="5631C4C1" w14:textId="77777777" w:rsidR="001F6198" w:rsidRDefault="00000000">
      <w:pPr>
        <w:spacing w:after="0" w:line="259" w:lineRule="auto"/>
        <w:ind w:left="0" w:firstLine="0"/>
        <w:jc w:val="left"/>
      </w:pPr>
      <w:r>
        <w:rPr>
          <w:sz w:val="20"/>
        </w:rPr>
        <w:t xml:space="preserve"> </w:t>
      </w:r>
    </w:p>
    <w:p w14:paraId="4E55F23C" w14:textId="77777777" w:rsidR="001F6198" w:rsidRDefault="00000000">
      <w:pPr>
        <w:spacing w:after="0" w:line="259" w:lineRule="auto"/>
        <w:ind w:left="0" w:firstLine="0"/>
        <w:jc w:val="left"/>
      </w:pPr>
      <w:r>
        <w:rPr>
          <w:sz w:val="20"/>
        </w:rPr>
        <w:t xml:space="preserve"> </w:t>
      </w:r>
    </w:p>
    <w:p w14:paraId="523AC4A2" w14:textId="77777777" w:rsidR="001F6198" w:rsidRDefault="00000000">
      <w:pPr>
        <w:pStyle w:val="Heading2"/>
        <w:tabs>
          <w:tab w:val="center" w:pos="2429"/>
        </w:tabs>
        <w:spacing w:after="27" w:line="250" w:lineRule="auto"/>
        <w:ind w:left="-15" w:right="0" w:firstLine="0"/>
        <w:jc w:val="left"/>
      </w:pPr>
      <w:r>
        <w:t xml:space="preserve"> </w:t>
      </w:r>
      <w:r>
        <w:tab/>
        <w:t>FAMILY RIGHTS AND PRIVACY ACT</w:t>
      </w:r>
      <w:r>
        <w:rPr>
          <w:b w:val="0"/>
        </w:rPr>
        <w:t xml:space="preserve"> </w:t>
      </w:r>
    </w:p>
    <w:p w14:paraId="339656B7" w14:textId="77777777" w:rsidR="001F6198" w:rsidRDefault="00000000">
      <w:pPr>
        <w:spacing w:after="22" w:line="259" w:lineRule="auto"/>
        <w:ind w:left="0" w:firstLine="0"/>
        <w:jc w:val="left"/>
      </w:pPr>
      <w:r>
        <w:rPr>
          <w:sz w:val="20"/>
        </w:rPr>
        <w:t xml:space="preserve"> </w:t>
      </w:r>
    </w:p>
    <w:p w14:paraId="2989787C" w14:textId="77777777" w:rsidR="001F6198" w:rsidRDefault="00000000">
      <w:pPr>
        <w:spacing w:after="12" w:line="248" w:lineRule="auto"/>
        <w:ind w:left="-5"/>
        <w:jc w:val="left"/>
      </w:pPr>
      <w:r>
        <w:rPr>
          <w:b/>
          <w:u w:val="single" w:color="000000"/>
        </w:rPr>
        <w:t>Student Records and Information:</w:t>
      </w:r>
      <w:r>
        <w:rPr>
          <w:b/>
        </w:rPr>
        <w:t xml:space="preserve"> </w:t>
      </w:r>
      <w:hyperlink r:id="rId55">
        <w:r>
          <w:rPr>
            <w:rFonts w:ascii="Calibri" w:eastAsia="Calibri" w:hAnsi="Calibri" w:cs="Calibri"/>
            <w:color w:val="0000FF"/>
            <w:u w:val="single" w:color="0000FF"/>
          </w:rPr>
          <w:t xml:space="preserve">https://www.wcsdpolicy.net/pdf_files/board_p </w:t>
        </w:r>
      </w:hyperlink>
      <w:hyperlink r:id="rId56">
        <w:proofErr w:type="spellStart"/>
        <w:r>
          <w:rPr>
            <w:rFonts w:ascii="Calibri" w:eastAsia="Calibri" w:hAnsi="Calibri" w:cs="Calibri"/>
            <w:color w:val="0000FF"/>
            <w:u w:val="single" w:color="0000FF"/>
          </w:rPr>
          <w:t>olicy</w:t>
        </w:r>
        <w:proofErr w:type="spellEnd"/>
        <w:r>
          <w:rPr>
            <w:rFonts w:ascii="Calibri" w:eastAsia="Calibri" w:hAnsi="Calibri" w:cs="Calibri"/>
            <w:color w:val="0000FF"/>
            <w:u w:val="single" w:color="0000FF"/>
          </w:rPr>
          <w:t>/5000_Policy</w:t>
        </w:r>
      </w:hyperlink>
      <w:hyperlink r:id="rId57">
        <w:r>
          <w:rPr>
            <w:rFonts w:ascii="Calibri" w:eastAsia="Calibri" w:hAnsi="Calibri" w:cs="Calibri"/>
            <w:color w:val="0000FF"/>
            <w:u w:val="single" w:color="0000FF"/>
          </w:rPr>
          <w:t>-</w:t>
        </w:r>
      </w:hyperlink>
      <w:hyperlink r:id="rId58">
        <w:r>
          <w:rPr>
            <w:rFonts w:ascii="Calibri" w:eastAsia="Calibri" w:hAnsi="Calibri" w:cs="Calibri"/>
            <w:color w:val="0000FF"/>
            <w:u w:val="single" w:color="0000FF"/>
          </w:rPr>
          <w:t>Student_Records</w:t>
        </w:r>
      </w:hyperlink>
      <w:hyperlink r:id="rId59"/>
      <w:hyperlink r:id="rId60">
        <w:r>
          <w:rPr>
            <w:rFonts w:ascii="Calibri" w:eastAsia="Calibri" w:hAnsi="Calibri" w:cs="Calibri"/>
            <w:color w:val="0000FF"/>
            <w:u w:val="single" w:color="0000FF"/>
          </w:rPr>
          <w:t>v3_Final.pdf</w:t>
        </w:r>
      </w:hyperlink>
      <w:hyperlink r:id="rId61">
        <w:r>
          <w:rPr>
            <w:rFonts w:ascii="Calibri" w:eastAsia="Calibri" w:hAnsi="Calibri" w:cs="Calibri"/>
          </w:rPr>
          <w:t xml:space="preserve"> </w:t>
        </w:r>
      </w:hyperlink>
    </w:p>
    <w:p w14:paraId="19DFE3E6" w14:textId="77777777" w:rsidR="001F6198" w:rsidRDefault="00000000">
      <w:pPr>
        <w:spacing w:after="0" w:line="259" w:lineRule="auto"/>
        <w:ind w:left="0" w:firstLine="0"/>
        <w:jc w:val="left"/>
      </w:pPr>
      <w:r>
        <w:t xml:space="preserve"> </w:t>
      </w:r>
    </w:p>
    <w:p w14:paraId="3D36A088" w14:textId="77777777" w:rsidR="001F6198" w:rsidRDefault="00000000">
      <w:pPr>
        <w:ind w:left="-5"/>
      </w:pPr>
      <w:r>
        <w:t xml:space="preserve">The Family </w:t>
      </w:r>
      <w:r>
        <w:rPr>
          <w:b/>
          <w:u w:val="single" w:color="000000"/>
        </w:rPr>
        <w:t>Rights and Privacy Law</w:t>
      </w:r>
      <w:r>
        <w:t xml:space="preserve"> is to protect the accuracy and privacy of student educational records.  Without parental consent, only you and authorized individuals having legitimate educational interests can access your child's educational records.  You may waive this right of access to allow other agencies working with your child to access these records. </w:t>
      </w:r>
    </w:p>
    <w:p w14:paraId="29D16758" w14:textId="05621B2C" w:rsidR="001F6198" w:rsidRDefault="001F6198">
      <w:pPr>
        <w:spacing w:after="0" w:line="259" w:lineRule="auto"/>
        <w:ind w:left="0" w:firstLine="0"/>
        <w:jc w:val="left"/>
      </w:pPr>
    </w:p>
    <w:p w14:paraId="617661C6" w14:textId="77777777" w:rsidR="001F6198" w:rsidRDefault="00000000">
      <w:pPr>
        <w:spacing w:after="17" w:line="259" w:lineRule="auto"/>
        <w:ind w:left="0" w:firstLine="0"/>
        <w:jc w:val="left"/>
      </w:pPr>
      <w:r>
        <w:rPr>
          <w:sz w:val="20"/>
        </w:rPr>
        <w:t xml:space="preserve"> </w:t>
      </w:r>
    </w:p>
    <w:p w14:paraId="1591DBB9" w14:textId="77777777" w:rsidR="001F6198" w:rsidRDefault="00000000">
      <w:pPr>
        <w:pStyle w:val="Heading2"/>
        <w:tabs>
          <w:tab w:val="center" w:pos="2432"/>
        </w:tabs>
        <w:spacing w:after="27" w:line="250" w:lineRule="auto"/>
        <w:ind w:left="-15" w:right="0" w:firstLine="0"/>
        <w:jc w:val="left"/>
      </w:pPr>
      <w:r>
        <w:rPr>
          <w:b w:val="0"/>
        </w:rPr>
        <w:t xml:space="preserve"> </w:t>
      </w:r>
      <w:r>
        <w:rPr>
          <w:b w:val="0"/>
        </w:rPr>
        <w:tab/>
      </w:r>
      <w:r>
        <w:t xml:space="preserve">FIELD TRIPS </w:t>
      </w:r>
    </w:p>
    <w:p w14:paraId="17A7062D" w14:textId="77777777" w:rsidR="001F6198" w:rsidRDefault="00000000">
      <w:pPr>
        <w:spacing w:after="21" w:line="259" w:lineRule="auto"/>
        <w:ind w:left="0" w:firstLine="0"/>
        <w:jc w:val="left"/>
      </w:pPr>
      <w:r>
        <w:rPr>
          <w:sz w:val="20"/>
        </w:rPr>
        <w:t xml:space="preserve"> </w:t>
      </w:r>
    </w:p>
    <w:p w14:paraId="7DA4A823" w14:textId="77777777" w:rsidR="001F6198" w:rsidRDefault="00000000">
      <w:pPr>
        <w:ind w:left="-5"/>
      </w:pPr>
      <w:r>
        <w:t xml:space="preserve">Participation in field trips is a </w:t>
      </w:r>
      <w:r>
        <w:rPr>
          <w:b/>
        </w:rPr>
        <w:t>privilege</w:t>
      </w:r>
      <w:r>
        <w:t xml:space="preserve">.  Students represent the school; therefore, they may be excluded for reasons related to behavior, conduct and/or academic progress. Students who do not attend field trips </w:t>
      </w:r>
      <w:r>
        <w:rPr>
          <w:b/>
          <w:u w:val="single" w:color="000000"/>
        </w:rPr>
        <w:t>must</w:t>
      </w:r>
      <w:r>
        <w:t xml:space="preserve"> be in school, or it will be an unexcused absence. Chaperones must complete the official WCSD Volunteer registration forms. </w:t>
      </w:r>
    </w:p>
    <w:p w14:paraId="30D344F8" w14:textId="77777777" w:rsidR="001F6198" w:rsidRDefault="00000000">
      <w:pPr>
        <w:spacing w:after="17" w:line="259" w:lineRule="auto"/>
        <w:ind w:left="0" w:firstLine="0"/>
        <w:jc w:val="left"/>
      </w:pPr>
      <w:r>
        <w:rPr>
          <w:sz w:val="20"/>
        </w:rPr>
        <w:t xml:space="preserve"> </w:t>
      </w:r>
    </w:p>
    <w:p w14:paraId="3409BA7B" w14:textId="77777777" w:rsidR="001F6198" w:rsidRDefault="00000000">
      <w:pPr>
        <w:pStyle w:val="Heading2"/>
        <w:ind w:right="7"/>
      </w:pPr>
      <w:r>
        <w:rPr>
          <w:b w:val="0"/>
        </w:rPr>
        <w:t xml:space="preserve"> </w:t>
      </w:r>
      <w:r>
        <w:t xml:space="preserve">REPORTING STUDENT PROGRESS </w:t>
      </w:r>
    </w:p>
    <w:p w14:paraId="7443D919" w14:textId="77777777" w:rsidR="001F6198" w:rsidRDefault="00000000">
      <w:pPr>
        <w:spacing w:after="21" w:line="259" w:lineRule="auto"/>
        <w:ind w:left="0" w:firstLine="0"/>
        <w:jc w:val="left"/>
      </w:pPr>
      <w:r>
        <w:rPr>
          <w:sz w:val="20"/>
        </w:rPr>
        <w:t xml:space="preserve"> </w:t>
      </w:r>
    </w:p>
    <w:p w14:paraId="69EC7ACE" w14:textId="4F235D88" w:rsidR="001F6198" w:rsidRDefault="00000000">
      <w:pPr>
        <w:ind w:left="-5"/>
      </w:pPr>
      <w:r>
        <w:t xml:space="preserve">Student grades, Interim Progress Reports, and parent conferences serve as the primary means of communicating student progress and achievement. The teacher will explain the requirements for each grade including at the opening of school meetings.  In addition, the teacher will offer suggestions and recommendations that will assist you and your child. </w:t>
      </w:r>
    </w:p>
    <w:p w14:paraId="44041C3C" w14:textId="1281F2B9" w:rsidR="001F6198" w:rsidRPr="001141B5" w:rsidRDefault="00000000">
      <w:pPr>
        <w:spacing w:after="0" w:line="259" w:lineRule="auto"/>
        <w:ind w:left="0" w:firstLine="0"/>
        <w:jc w:val="left"/>
        <w:rPr>
          <w:b/>
        </w:rPr>
      </w:pPr>
      <w:r>
        <w:rPr>
          <w:b/>
        </w:rPr>
        <w:t xml:space="preserve"> </w:t>
      </w:r>
    </w:p>
    <w:p w14:paraId="6CBC0DF9" w14:textId="77777777" w:rsidR="001F6198" w:rsidRDefault="00000000">
      <w:pPr>
        <w:spacing w:after="3" w:line="253" w:lineRule="auto"/>
        <w:ind w:left="-5"/>
        <w:jc w:val="left"/>
      </w:pPr>
      <w:r>
        <w:rPr>
          <w:b/>
          <w:u w:val="single" w:color="000000"/>
        </w:rPr>
        <w:t>Kindergarten</w:t>
      </w:r>
      <w:r>
        <w:rPr>
          <w:b/>
        </w:rPr>
        <w:t xml:space="preserve"> </w:t>
      </w:r>
    </w:p>
    <w:p w14:paraId="0571040B" w14:textId="77777777" w:rsidR="001F6198" w:rsidRDefault="00000000">
      <w:pPr>
        <w:ind w:left="-5"/>
      </w:pPr>
      <w:r>
        <w:t xml:space="preserve">Progress Reports -Grading Periods 1-2 </w:t>
      </w:r>
    </w:p>
    <w:p w14:paraId="5BB4D3C4" w14:textId="77777777" w:rsidR="001F6198" w:rsidRDefault="00000000">
      <w:pPr>
        <w:ind w:left="-5"/>
      </w:pPr>
      <w:proofErr w:type="gramStart"/>
      <w:r>
        <w:t>Report</w:t>
      </w:r>
      <w:proofErr w:type="gramEnd"/>
      <w:r>
        <w:t xml:space="preserve"> Cards Grading Period 4 </w:t>
      </w:r>
    </w:p>
    <w:p w14:paraId="432CE1C4" w14:textId="77777777" w:rsidR="001F6198" w:rsidRDefault="00000000">
      <w:pPr>
        <w:tabs>
          <w:tab w:val="center" w:pos="720"/>
          <w:tab w:val="center" w:pos="2552"/>
        </w:tabs>
        <w:ind w:left="-15" w:firstLine="0"/>
        <w:jc w:val="left"/>
      </w:pPr>
      <w:r>
        <w:t xml:space="preserve">4 </w:t>
      </w:r>
      <w:r>
        <w:tab/>
        <w:t xml:space="preserve"> </w:t>
      </w:r>
      <w:r>
        <w:tab/>
        <w:t xml:space="preserve">=Exceeds Standards </w:t>
      </w:r>
    </w:p>
    <w:p w14:paraId="2BDDF4B2" w14:textId="77777777" w:rsidR="001F6198" w:rsidRDefault="00000000">
      <w:pPr>
        <w:tabs>
          <w:tab w:val="center" w:pos="720"/>
          <w:tab w:val="center" w:pos="2418"/>
        </w:tabs>
        <w:ind w:left="-15" w:firstLine="0"/>
        <w:jc w:val="left"/>
      </w:pPr>
      <w:r>
        <w:t xml:space="preserve">3 </w:t>
      </w:r>
      <w:r>
        <w:tab/>
        <w:t xml:space="preserve"> </w:t>
      </w:r>
      <w:r>
        <w:tab/>
        <w:t xml:space="preserve">=Meets Standards </w:t>
      </w:r>
    </w:p>
    <w:p w14:paraId="7D0117FE" w14:textId="77777777" w:rsidR="001F6198" w:rsidRDefault="00000000">
      <w:pPr>
        <w:tabs>
          <w:tab w:val="center" w:pos="720"/>
          <w:tab w:val="center" w:pos="2764"/>
        </w:tabs>
        <w:ind w:left="-15" w:firstLine="0"/>
        <w:jc w:val="left"/>
      </w:pPr>
      <w:r>
        <w:t xml:space="preserve">2 </w:t>
      </w:r>
      <w:r>
        <w:tab/>
        <w:t xml:space="preserve"> </w:t>
      </w:r>
      <w:r>
        <w:tab/>
        <w:t xml:space="preserve">=Approaching Standards </w:t>
      </w:r>
    </w:p>
    <w:p w14:paraId="2E02687B" w14:textId="77777777" w:rsidR="001F6198" w:rsidRDefault="00000000">
      <w:pPr>
        <w:tabs>
          <w:tab w:val="center" w:pos="720"/>
          <w:tab w:val="center" w:pos="2418"/>
        </w:tabs>
        <w:ind w:left="-15" w:firstLine="0"/>
        <w:jc w:val="left"/>
      </w:pPr>
      <w:r>
        <w:t xml:space="preserve">1 </w:t>
      </w:r>
      <w:r>
        <w:tab/>
        <w:t xml:space="preserve"> </w:t>
      </w:r>
      <w:r>
        <w:tab/>
        <w:t xml:space="preserve">=Below Standards </w:t>
      </w:r>
    </w:p>
    <w:p w14:paraId="2D6EFE3E" w14:textId="77777777" w:rsidR="001F6198" w:rsidRDefault="00000000">
      <w:pPr>
        <w:spacing w:after="0" w:line="259" w:lineRule="auto"/>
        <w:ind w:left="0" w:firstLine="0"/>
        <w:jc w:val="left"/>
      </w:pPr>
      <w:r>
        <w:rPr>
          <w:b/>
        </w:rPr>
        <w:t xml:space="preserve"> </w:t>
      </w:r>
    </w:p>
    <w:p w14:paraId="161C55E9" w14:textId="77777777" w:rsidR="001F6198" w:rsidRDefault="00000000">
      <w:pPr>
        <w:spacing w:after="3" w:line="253" w:lineRule="auto"/>
        <w:ind w:left="-5"/>
        <w:jc w:val="left"/>
      </w:pPr>
      <w:r>
        <w:rPr>
          <w:b/>
          <w:u w:val="single" w:color="000000"/>
        </w:rPr>
        <w:t>Grade 1 and Grade 2</w:t>
      </w:r>
      <w:r>
        <w:t xml:space="preserve"> </w:t>
      </w:r>
    </w:p>
    <w:p w14:paraId="581886C3" w14:textId="77777777" w:rsidR="001F6198" w:rsidRDefault="00000000">
      <w:pPr>
        <w:tabs>
          <w:tab w:val="center" w:pos="870"/>
          <w:tab w:val="center" w:pos="2911"/>
        </w:tabs>
        <w:ind w:left="-15" w:firstLine="0"/>
        <w:jc w:val="left"/>
      </w:pPr>
      <w:r>
        <w:rPr>
          <w:rFonts w:ascii="Calibri" w:eastAsia="Calibri" w:hAnsi="Calibri" w:cs="Calibri"/>
          <w:sz w:val="22"/>
        </w:rPr>
        <w:tab/>
      </w:r>
      <w:r>
        <w:rPr>
          <w:b/>
        </w:rPr>
        <w:t xml:space="preserve">S+ </w:t>
      </w:r>
      <w:r>
        <w:rPr>
          <w:b/>
        </w:rPr>
        <w:tab/>
      </w:r>
      <w:r>
        <w:t xml:space="preserve">= Outstanding </w:t>
      </w:r>
    </w:p>
    <w:p w14:paraId="3FF6CCBE" w14:textId="77777777" w:rsidR="001F6198" w:rsidRDefault="00000000">
      <w:pPr>
        <w:tabs>
          <w:tab w:val="center" w:pos="800"/>
          <w:tab w:val="center" w:pos="2838"/>
        </w:tabs>
        <w:ind w:left="-15" w:firstLine="0"/>
        <w:jc w:val="left"/>
      </w:pPr>
      <w:r>
        <w:rPr>
          <w:rFonts w:ascii="Calibri" w:eastAsia="Calibri" w:hAnsi="Calibri" w:cs="Calibri"/>
          <w:sz w:val="22"/>
        </w:rPr>
        <w:tab/>
      </w:r>
      <w:r>
        <w:rPr>
          <w:b/>
        </w:rPr>
        <w:t>S</w:t>
      </w:r>
      <w:r>
        <w:t xml:space="preserve"> </w:t>
      </w:r>
      <w:r>
        <w:tab/>
        <w:t xml:space="preserve">= Very Good  </w:t>
      </w:r>
    </w:p>
    <w:p w14:paraId="7A19700F" w14:textId="77777777" w:rsidR="001F6198" w:rsidRDefault="00000000">
      <w:pPr>
        <w:tabs>
          <w:tab w:val="center" w:pos="841"/>
          <w:tab w:val="center" w:pos="1440"/>
          <w:tab w:val="center" w:pos="2891"/>
        </w:tabs>
        <w:ind w:left="-15" w:firstLine="0"/>
        <w:jc w:val="left"/>
      </w:pPr>
      <w:r>
        <w:rPr>
          <w:rFonts w:ascii="Calibri" w:eastAsia="Calibri" w:hAnsi="Calibri" w:cs="Calibri"/>
          <w:sz w:val="22"/>
        </w:rPr>
        <w:tab/>
      </w:r>
      <w:r>
        <w:rPr>
          <w:b/>
        </w:rPr>
        <w:t>S</w:t>
      </w:r>
      <w:proofErr w:type="gramStart"/>
      <w:r>
        <w:rPr>
          <w:b/>
        </w:rPr>
        <w:t xml:space="preserve">- </w:t>
      </w:r>
      <w:r>
        <w:rPr>
          <w:b/>
        </w:rPr>
        <w:tab/>
        <w:t xml:space="preserve"> </w:t>
      </w:r>
      <w:r>
        <w:rPr>
          <w:b/>
        </w:rPr>
        <w:tab/>
      </w:r>
      <w:r>
        <w:t>=</w:t>
      </w:r>
      <w:proofErr w:type="gramEnd"/>
      <w:r>
        <w:t xml:space="preserve"> Satisfactory </w:t>
      </w:r>
    </w:p>
    <w:p w14:paraId="3CECE3E3" w14:textId="77777777" w:rsidR="001F6198" w:rsidRDefault="00000000">
      <w:pPr>
        <w:tabs>
          <w:tab w:val="center" w:pos="753"/>
          <w:tab w:val="center" w:pos="3417"/>
        </w:tabs>
        <w:ind w:left="-15" w:firstLine="0"/>
        <w:jc w:val="left"/>
      </w:pPr>
      <w:r>
        <w:rPr>
          <w:rFonts w:ascii="Calibri" w:eastAsia="Calibri" w:hAnsi="Calibri" w:cs="Calibri"/>
          <w:sz w:val="22"/>
        </w:rPr>
        <w:tab/>
      </w:r>
      <w:r>
        <w:rPr>
          <w:b/>
        </w:rPr>
        <w:t xml:space="preserve">I </w:t>
      </w:r>
      <w:r>
        <w:rPr>
          <w:b/>
        </w:rPr>
        <w:tab/>
      </w:r>
      <w:r>
        <w:t xml:space="preserve">= Improvement Needed </w:t>
      </w:r>
    </w:p>
    <w:p w14:paraId="66EF5FCB" w14:textId="77777777" w:rsidR="001F6198" w:rsidRDefault="00000000">
      <w:pPr>
        <w:spacing w:after="0" w:line="259" w:lineRule="auto"/>
        <w:ind w:left="0" w:firstLine="0"/>
        <w:jc w:val="left"/>
      </w:pPr>
      <w:r>
        <w:rPr>
          <w:b/>
        </w:rPr>
        <w:t xml:space="preserve"> </w:t>
      </w:r>
    </w:p>
    <w:p w14:paraId="083AD0E8" w14:textId="77777777" w:rsidR="001F6198" w:rsidRDefault="00000000">
      <w:pPr>
        <w:spacing w:after="0" w:line="259" w:lineRule="auto"/>
        <w:ind w:left="0" w:firstLine="0"/>
        <w:jc w:val="left"/>
      </w:pPr>
      <w:r>
        <w:rPr>
          <w:b/>
        </w:rPr>
        <w:t xml:space="preserve"> </w:t>
      </w:r>
    </w:p>
    <w:p w14:paraId="536D05CF" w14:textId="77777777" w:rsidR="001F6198" w:rsidRDefault="00000000">
      <w:pPr>
        <w:spacing w:after="3" w:line="253" w:lineRule="auto"/>
        <w:ind w:left="-5"/>
        <w:jc w:val="left"/>
      </w:pPr>
      <w:r>
        <w:rPr>
          <w:b/>
          <w:u w:val="single" w:color="000000"/>
        </w:rPr>
        <w:t>Grades 3-5 Academic Grades</w:t>
      </w:r>
      <w:r>
        <w:t xml:space="preserve"> </w:t>
      </w:r>
    </w:p>
    <w:p w14:paraId="1884B283" w14:textId="77777777" w:rsidR="001F6198" w:rsidRDefault="00000000">
      <w:pPr>
        <w:numPr>
          <w:ilvl w:val="0"/>
          <w:numId w:val="4"/>
        </w:numPr>
        <w:ind w:hanging="404"/>
      </w:pPr>
      <w:r>
        <w:t>(90-100</w:t>
      </w:r>
      <w:proofErr w:type="gramStart"/>
      <w:r>
        <w:t>%)=</w:t>
      </w:r>
      <w:proofErr w:type="gramEnd"/>
      <w:r>
        <w:t xml:space="preserve"> Outstanding Progress </w:t>
      </w:r>
    </w:p>
    <w:p w14:paraId="35C11D0A" w14:textId="77777777" w:rsidR="001F6198" w:rsidRDefault="00000000">
      <w:pPr>
        <w:numPr>
          <w:ilvl w:val="0"/>
          <w:numId w:val="4"/>
        </w:numPr>
        <w:ind w:hanging="404"/>
      </w:pPr>
      <w:r>
        <w:t xml:space="preserve">(80-89%) = Above Average Progress </w:t>
      </w:r>
    </w:p>
    <w:p w14:paraId="4C83CD1E" w14:textId="77777777" w:rsidR="001F6198" w:rsidRDefault="00000000">
      <w:pPr>
        <w:numPr>
          <w:ilvl w:val="0"/>
          <w:numId w:val="4"/>
        </w:numPr>
        <w:ind w:hanging="404"/>
      </w:pPr>
      <w:r>
        <w:t xml:space="preserve">(70-79%) = Average Progress </w:t>
      </w:r>
    </w:p>
    <w:p w14:paraId="7760D27C" w14:textId="77777777" w:rsidR="001F6198" w:rsidRDefault="00000000">
      <w:pPr>
        <w:numPr>
          <w:ilvl w:val="0"/>
          <w:numId w:val="4"/>
        </w:numPr>
        <w:ind w:hanging="404"/>
      </w:pPr>
      <w:r>
        <w:t xml:space="preserve">(60-69%) = Lowest Acceptable Progress </w:t>
      </w:r>
    </w:p>
    <w:p w14:paraId="5877D00A" w14:textId="77777777" w:rsidR="001F6198" w:rsidRDefault="00000000">
      <w:pPr>
        <w:ind w:left="-5"/>
      </w:pPr>
      <w:proofErr w:type="gramStart"/>
      <w:r>
        <w:rPr>
          <w:b/>
        </w:rPr>
        <w:t>F</w:t>
      </w:r>
      <w:r>
        <w:t xml:space="preserve">  (</w:t>
      </w:r>
      <w:proofErr w:type="gramEnd"/>
      <w:r>
        <w:t xml:space="preserve">0-59%) = Failure </w:t>
      </w:r>
    </w:p>
    <w:p w14:paraId="5B798A0A" w14:textId="1D70284E" w:rsidR="001F6198" w:rsidRDefault="00000000">
      <w:pPr>
        <w:spacing w:after="0" w:line="259" w:lineRule="auto"/>
        <w:ind w:left="0" w:firstLine="0"/>
        <w:jc w:val="left"/>
      </w:pPr>
      <w:r>
        <w:rPr>
          <w:sz w:val="20"/>
        </w:rPr>
        <w:lastRenderedPageBreak/>
        <w:t xml:space="preserve"> </w:t>
      </w:r>
    </w:p>
    <w:p w14:paraId="60B1953F" w14:textId="77777777" w:rsidR="001F6198" w:rsidRDefault="00000000">
      <w:pPr>
        <w:spacing w:after="17" w:line="259" w:lineRule="auto"/>
        <w:ind w:left="0" w:firstLine="0"/>
        <w:jc w:val="left"/>
      </w:pPr>
      <w:r>
        <w:rPr>
          <w:sz w:val="20"/>
        </w:rPr>
        <w:t xml:space="preserve"> </w:t>
      </w:r>
    </w:p>
    <w:p w14:paraId="17B77625" w14:textId="77777777" w:rsidR="001F6198" w:rsidRDefault="00000000">
      <w:pPr>
        <w:pStyle w:val="Heading2"/>
        <w:spacing w:after="57"/>
        <w:ind w:right="71"/>
      </w:pPr>
      <w:r>
        <w:t>HOME LEARNING</w:t>
      </w:r>
      <w:r>
        <w:rPr>
          <w:b w:val="0"/>
        </w:rPr>
        <w:t xml:space="preserve"> </w:t>
      </w:r>
    </w:p>
    <w:p w14:paraId="743C1E43" w14:textId="77777777" w:rsidR="001F6198" w:rsidRDefault="00000000">
      <w:pPr>
        <w:spacing w:after="12" w:line="248" w:lineRule="auto"/>
        <w:ind w:left="-5"/>
        <w:jc w:val="left"/>
      </w:pPr>
      <w:hyperlink r:id="rId62">
        <w:r>
          <w:rPr>
            <w:rFonts w:ascii="Calibri" w:eastAsia="Calibri" w:hAnsi="Calibri" w:cs="Calibri"/>
            <w:color w:val="0000FF"/>
            <w:u w:val="single" w:color="0000FF"/>
          </w:rPr>
          <w:t>https://www.wcsdpolicy.net/pdf_files/board_pol</w:t>
        </w:r>
      </w:hyperlink>
    </w:p>
    <w:p w14:paraId="4161F2B7" w14:textId="77777777" w:rsidR="001F6198" w:rsidRDefault="00000000">
      <w:pPr>
        <w:spacing w:after="12" w:line="248" w:lineRule="auto"/>
        <w:ind w:left="-5"/>
        <w:jc w:val="left"/>
      </w:pPr>
      <w:hyperlink r:id="rId63">
        <w:r>
          <w:rPr>
            <w:rFonts w:ascii="Calibri" w:eastAsia="Calibri" w:hAnsi="Calibri" w:cs="Calibri"/>
            <w:color w:val="0000FF"/>
            <w:u w:val="single" w:color="0000FF"/>
          </w:rPr>
          <w:t>icy/5300</w:t>
        </w:r>
      </w:hyperlink>
      <w:hyperlink r:id="rId64">
        <w:r>
          <w:rPr>
            <w:rFonts w:ascii="Calibri" w:eastAsia="Calibri" w:hAnsi="Calibri" w:cs="Calibri"/>
            <w:color w:val="0000FF"/>
            <w:u w:val="single" w:color="0000FF"/>
          </w:rPr>
          <w:t>-</w:t>
        </w:r>
      </w:hyperlink>
      <w:hyperlink r:id="rId65">
        <w:r>
          <w:rPr>
            <w:rFonts w:ascii="Calibri" w:eastAsia="Calibri" w:hAnsi="Calibri" w:cs="Calibri"/>
            <w:color w:val="0000FF"/>
            <w:u w:val="single" w:color="0000FF"/>
          </w:rPr>
          <w:t>Policy</w:t>
        </w:r>
      </w:hyperlink>
      <w:hyperlink r:id="rId66">
        <w:r>
          <w:rPr>
            <w:rFonts w:ascii="Calibri" w:eastAsia="Calibri" w:hAnsi="Calibri" w:cs="Calibri"/>
            <w:color w:val="0000FF"/>
            <w:u w:val="single" w:color="0000FF"/>
          </w:rPr>
          <w:t>-</w:t>
        </w:r>
      </w:hyperlink>
      <w:hyperlink r:id="rId67">
        <w:r>
          <w:rPr>
            <w:rFonts w:ascii="Calibri" w:eastAsia="Calibri" w:hAnsi="Calibri" w:cs="Calibri"/>
            <w:color w:val="0000FF"/>
            <w:u w:val="single" w:color="0000FF"/>
          </w:rPr>
          <w:t>Activities</w:t>
        </w:r>
      </w:hyperlink>
      <w:hyperlink r:id="rId68">
        <w:r>
          <w:rPr>
            <w:rFonts w:ascii="Calibri" w:eastAsia="Calibri" w:hAnsi="Calibri" w:cs="Calibri"/>
            <w:color w:val="0000FF"/>
            <w:u w:val="single" w:color="0000FF"/>
          </w:rPr>
          <w:t>-</w:t>
        </w:r>
      </w:hyperlink>
      <w:hyperlink r:id="rId69">
        <w:r>
          <w:rPr>
            <w:rFonts w:ascii="Calibri" w:eastAsia="Calibri" w:hAnsi="Calibri" w:cs="Calibri"/>
            <w:color w:val="0000FF"/>
            <w:u w:val="single" w:color="0000FF"/>
          </w:rPr>
          <w:t>v2_Final.pdf</w:t>
        </w:r>
      </w:hyperlink>
      <w:hyperlink r:id="rId70">
        <w:r>
          <w:t xml:space="preserve"> </w:t>
        </w:r>
      </w:hyperlink>
    </w:p>
    <w:p w14:paraId="65A9326A" w14:textId="77777777" w:rsidR="001F6198" w:rsidRDefault="00000000">
      <w:pPr>
        <w:spacing w:after="0" w:line="259" w:lineRule="auto"/>
        <w:ind w:left="0" w:firstLine="0"/>
        <w:jc w:val="left"/>
      </w:pPr>
      <w:r>
        <w:t xml:space="preserve"> </w:t>
      </w:r>
    </w:p>
    <w:p w14:paraId="270007D7" w14:textId="77777777" w:rsidR="001F6198" w:rsidRDefault="00000000">
      <w:pPr>
        <w:ind w:left="-5"/>
      </w:pPr>
      <w:r>
        <w:t xml:space="preserve">Home learning provides students with opportunities to practice and extend learning. It will enhance and/or reinforce assignments completed at school. Home learning helps to develop </w:t>
      </w:r>
      <w:proofErr w:type="gramStart"/>
      <w:r>
        <w:t>student’s</w:t>
      </w:r>
      <w:proofErr w:type="gramEnd"/>
      <w:r>
        <w:t xml:space="preserve"> responsibility.  </w:t>
      </w:r>
    </w:p>
    <w:p w14:paraId="47399C32" w14:textId="77777777" w:rsidR="001F6198" w:rsidRDefault="00000000">
      <w:pPr>
        <w:spacing w:after="17" w:line="259" w:lineRule="auto"/>
        <w:ind w:left="0" w:firstLine="0"/>
        <w:jc w:val="left"/>
      </w:pPr>
      <w:r>
        <w:rPr>
          <w:sz w:val="20"/>
        </w:rPr>
        <w:t xml:space="preserve"> </w:t>
      </w:r>
    </w:p>
    <w:p w14:paraId="082A02E2" w14:textId="0405F9E2" w:rsidR="001F6198" w:rsidRDefault="006901A6" w:rsidP="006901A6">
      <w:pPr>
        <w:pStyle w:val="Heading2"/>
        <w:spacing w:after="27" w:line="250" w:lineRule="auto"/>
        <w:ind w:right="0"/>
        <w:jc w:val="left"/>
      </w:pPr>
      <w:r>
        <w:t xml:space="preserve">                </w:t>
      </w:r>
      <w:r w:rsidR="00000000">
        <w:t xml:space="preserve"> INSTRUCTIONAL PROGRAM </w:t>
      </w:r>
    </w:p>
    <w:p w14:paraId="4EBD4DF9" w14:textId="77777777" w:rsidR="001F6198" w:rsidRDefault="00000000">
      <w:pPr>
        <w:spacing w:after="21" w:line="259" w:lineRule="auto"/>
        <w:ind w:left="0" w:firstLine="0"/>
        <w:jc w:val="left"/>
      </w:pPr>
      <w:r>
        <w:rPr>
          <w:sz w:val="20"/>
        </w:rPr>
        <w:t xml:space="preserve"> </w:t>
      </w:r>
    </w:p>
    <w:p w14:paraId="4F653A4C" w14:textId="77777777" w:rsidR="001F6198" w:rsidRDefault="00000000">
      <w:pPr>
        <w:ind w:left="-5"/>
      </w:pPr>
      <w:r>
        <w:t xml:space="preserve">Students in grades K-5 will </w:t>
      </w:r>
      <w:proofErr w:type="gramStart"/>
      <w:r>
        <w:t>received</w:t>
      </w:r>
      <w:proofErr w:type="gramEnd"/>
      <w:r>
        <w:t xml:space="preserve"> daily instruction in ELA, Math, Science, and Social Studies.  Students will receive 1 hour of Music instruction each week. In addition, students will receive computer/STEM instruction weekly for 30 minutes and visit the library weekly for 30 minutes.   </w:t>
      </w:r>
      <w:r>
        <w:rPr>
          <w:b/>
          <w:u w:val="single" w:color="000000"/>
        </w:rPr>
        <w:t>Library</w:t>
      </w:r>
      <w:r>
        <w:rPr>
          <w:b/>
        </w:rPr>
        <w:t>:</w:t>
      </w:r>
      <w:r>
        <w:t xml:space="preserve"> The </w:t>
      </w:r>
      <w:proofErr w:type="gramStart"/>
      <w:r>
        <w:t>Library</w:t>
      </w:r>
      <w:proofErr w:type="gramEnd"/>
      <w:r>
        <w:t xml:space="preserve"> is a very important place in our school. Kindergarten and first grade students may check out one book per week, students in grades 2-8 may check out two or more books per week. Books are usually </w:t>
      </w:r>
      <w:r>
        <w:rPr>
          <w:b/>
          <w:u w:val="single" w:color="000000"/>
        </w:rPr>
        <w:t xml:space="preserve">returned </w:t>
      </w:r>
      <w:r>
        <w:t xml:space="preserve">within one week. All lost or damaged books must be paid for before the student will be able to check out any additional books. </w:t>
      </w:r>
    </w:p>
    <w:p w14:paraId="797A6493" w14:textId="77777777" w:rsidR="001F6198" w:rsidRDefault="00000000">
      <w:pPr>
        <w:pStyle w:val="Heading2"/>
        <w:ind w:right="69"/>
      </w:pPr>
      <w:r>
        <w:t xml:space="preserve">FIELD TRIPS </w:t>
      </w:r>
    </w:p>
    <w:p w14:paraId="67715BFA" w14:textId="77777777" w:rsidR="001F6198" w:rsidRDefault="00000000">
      <w:pPr>
        <w:spacing w:after="21" w:line="259" w:lineRule="auto"/>
        <w:ind w:left="0" w:firstLine="0"/>
        <w:jc w:val="left"/>
      </w:pPr>
      <w:r>
        <w:rPr>
          <w:sz w:val="20"/>
        </w:rPr>
        <w:t xml:space="preserve"> </w:t>
      </w:r>
    </w:p>
    <w:p w14:paraId="02E27A56" w14:textId="16CEDC68" w:rsidR="001F6198" w:rsidRDefault="00000000">
      <w:pPr>
        <w:ind w:left="-5"/>
      </w:pPr>
      <w:r>
        <w:t xml:space="preserve">Students will have the opportunity to participate in educational and incentive driven grade level field trips throughout the school year. Parents who wish to serve as </w:t>
      </w:r>
      <w:proofErr w:type="gramStart"/>
      <w:r>
        <w:t>a chaperone</w:t>
      </w:r>
      <w:proofErr w:type="gramEnd"/>
      <w:r>
        <w:t xml:space="preserve"> must complete the WCSD Volunteer </w:t>
      </w:r>
      <w:proofErr w:type="gramStart"/>
      <w:r>
        <w:t>Form</w:t>
      </w:r>
      <w:r w:rsidR="006B685D">
        <w:t xml:space="preserve"> ,</w:t>
      </w:r>
      <w:proofErr w:type="gramEnd"/>
      <w:r w:rsidR="006B685D">
        <w:t xml:space="preserve"> online, through the WCSD website,</w:t>
      </w:r>
      <w:r>
        <w:t xml:space="preserve"> at least four weeks in advance of the field trip. Volunteer clearance is valid for </w:t>
      </w:r>
      <w:r w:rsidR="006B685D">
        <w:t>five</w:t>
      </w:r>
      <w:r>
        <w:t xml:space="preserve"> calendar year</w:t>
      </w:r>
      <w:r w:rsidR="006B685D">
        <w:t>s</w:t>
      </w:r>
      <w:r>
        <w:t xml:space="preserve">. </w:t>
      </w:r>
    </w:p>
    <w:p w14:paraId="457BFA07" w14:textId="77777777" w:rsidR="001F6198" w:rsidRDefault="00000000">
      <w:pPr>
        <w:spacing w:after="0" w:line="259" w:lineRule="auto"/>
        <w:ind w:left="0" w:firstLine="0"/>
        <w:jc w:val="left"/>
      </w:pPr>
      <w:r>
        <w:rPr>
          <w:sz w:val="20"/>
        </w:rPr>
        <w:t xml:space="preserve"> </w:t>
      </w:r>
    </w:p>
    <w:p w14:paraId="4033AEA5" w14:textId="77777777" w:rsidR="001F6198" w:rsidRDefault="00000000">
      <w:pPr>
        <w:spacing w:after="0" w:line="259" w:lineRule="auto"/>
        <w:ind w:left="0" w:firstLine="0"/>
        <w:jc w:val="left"/>
      </w:pPr>
      <w:r>
        <w:rPr>
          <w:sz w:val="20"/>
        </w:rPr>
        <w:t xml:space="preserve"> </w:t>
      </w:r>
    </w:p>
    <w:p w14:paraId="19BFC117" w14:textId="77777777" w:rsidR="001F6198" w:rsidRDefault="00000000">
      <w:pPr>
        <w:spacing w:after="0" w:line="259" w:lineRule="auto"/>
        <w:ind w:left="0" w:firstLine="0"/>
        <w:jc w:val="left"/>
      </w:pPr>
      <w:r>
        <w:rPr>
          <w:sz w:val="20"/>
        </w:rPr>
        <w:t xml:space="preserve"> </w:t>
      </w:r>
    </w:p>
    <w:p w14:paraId="6C5F5E54" w14:textId="77777777" w:rsidR="001F6198" w:rsidRDefault="00000000">
      <w:pPr>
        <w:spacing w:after="17" w:line="259" w:lineRule="auto"/>
        <w:ind w:left="0" w:firstLine="0"/>
        <w:jc w:val="left"/>
      </w:pPr>
      <w:r>
        <w:rPr>
          <w:sz w:val="20"/>
        </w:rPr>
        <w:t xml:space="preserve"> </w:t>
      </w:r>
    </w:p>
    <w:p w14:paraId="21B2A797" w14:textId="77777777" w:rsidR="001F6198" w:rsidRDefault="00000000">
      <w:pPr>
        <w:pStyle w:val="Heading2"/>
        <w:ind w:right="10"/>
      </w:pPr>
      <w:r>
        <w:t xml:space="preserve">LOST AND FOUND </w:t>
      </w:r>
    </w:p>
    <w:p w14:paraId="5DD4150F" w14:textId="77777777" w:rsidR="001F6198" w:rsidRDefault="00000000">
      <w:pPr>
        <w:spacing w:after="21" w:line="259" w:lineRule="auto"/>
        <w:ind w:left="0" w:firstLine="0"/>
        <w:jc w:val="left"/>
      </w:pPr>
      <w:r>
        <w:rPr>
          <w:sz w:val="20"/>
        </w:rPr>
        <w:t xml:space="preserve"> </w:t>
      </w:r>
    </w:p>
    <w:p w14:paraId="2C38CC0C" w14:textId="77777777" w:rsidR="001F6198" w:rsidRDefault="00000000">
      <w:pPr>
        <w:ind w:left="-5"/>
      </w:pPr>
      <w:r>
        <w:t xml:space="preserve">Lost and found items are turned in to the school office.  </w:t>
      </w:r>
    </w:p>
    <w:p w14:paraId="19F8BBE8" w14:textId="77777777" w:rsidR="001F6198" w:rsidRDefault="00000000">
      <w:pPr>
        <w:ind w:left="-5"/>
      </w:pPr>
      <w:r>
        <w:t>Items will be displayed daily outside the school at arrival and dismissal Problems with missing clothing and or personal belongings would be avoided if</w:t>
      </w:r>
      <w:r>
        <w:rPr>
          <w:b/>
        </w:rPr>
        <w:t xml:space="preserve"> </w:t>
      </w:r>
      <w:r>
        <w:rPr>
          <w:b/>
          <w:u w:val="single" w:color="000000"/>
        </w:rPr>
        <w:t>clothing is clearly</w:t>
      </w:r>
      <w:r>
        <w:rPr>
          <w:b/>
        </w:rPr>
        <w:t xml:space="preserve"> </w:t>
      </w:r>
      <w:r>
        <w:rPr>
          <w:b/>
          <w:u w:val="single" w:color="000000"/>
        </w:rPr>
        <w:t>labeled with your child's name</w:t>
      </w:r>
      <w:r>
        <w:rPr>
          <w:b/>
        </w:rPr>
        <w:t>.</w:t>
      </w:r>
      <w:r>
        <w:t xml:space="preserve"> Items not claimed are donated regularly to various charitable institutions. </w:t>
      </w:r>
    </w:p>
    <w:p w14:paraId="764D7B0F" w14:textId="77777777" w:rsidR="001F6198" w:rsidRDefault="00000000">
      <w:pPr>
        <w:spacing w:after="17" w:line="259" w:lineRule="auto"/>
        <w:ind w:left="0" w:firstLine="0"/>
        <w:jc w:val="left"/>
      </w:pPr>
      <w:r>
        <w:rPr>
          <w:sz w:val="20"/>
        </w:rPr>
        <w:t xml:space="preserve">  </w:t>
      </w:r>
    </w:p>
    <w:p w14:paraId="1576EF1B" w14:textId="77777777" w:rsidR="001F6198" w:rsidRDefault="00000000">
      <w:pPr>
        <w:pStyle w:val="Heading2"/>
        <w:ind w:right="7"/>
      </w:pPr>
      <w:r>
        <w:t>MEDICATION</w:t>
      </w:r>
      <w:r>
        <w:rPr>
          <w:b w:val="0"/>
        </w:rPr>
        <w:t xml:space="preserve"> </w:t>
      </w:r>
    </w:p>
    <w:p w14:paraId="0EBF8DA4" w14:textId="77777777" w:rsidR="001F6198" w:rsidRDefault="00000000">
      <w:pPr>
        <w:spacing w:after="21" w:line="259" w:lineRule="auto"/>
        <w:ind w:left="0" w:firstLine="0"/>
        <w:jc w:val="left"/>
      </w:pPr>
      <w:r>
        <w:rPr>
          <w:sz w:val="20"/>
        </w:rPr>
        <w:t xml:space="preserve"> </w:t>
      </w:r>
    </w:p>
    <w:p w14:paraId="65A99435" w14:textId="77777777" w:rsidR="001F6198" w:rsidRDefault="00000000">
      <w:pPr>
        <w:spacing w:line="250" w:lineRule="auto"/>
        <w:ind w:left="-5" w:right="95"/>
        <w:jc w:val="left"/>
      </w:pPr>
      <w:r>
        <w:rPr>
          <w:color w:val="333333"/>
        </w:rPr>
        <w:t xml:space="preserve">Parents/guardians should make every effort to avoid the necessity of medicating students during the school day and, whenever possible, parents/guardians should develop medication schedules that provide for the administration of medication before or after school hours. When there is no reasonable alternative and students are required to take prescription or non-prescription medication during school hours, with assistance from school personnel, there must be on file in the school health office a “Consent &amp; Request for Medication Assistance During School Hours” form, signed by the parent/guardian and a physician or authorized health care provider.  Please </w:t>
      </w:r>
      <w:proofErr w:type="gramStart"/>
      <w:r>
        <w:rPr>
          <w:color w:val="333333"/>
        </w:rPr>
        <w:t>note  there</w:t>
      </w:r>
      <w:proofErr w:type="gramEnd"/>
      <w:r>
        <w:rPr>
          <w:color w:val="333333"/>
        </w:rPr>
        <w:t xml:space="preserve"> are specialized forms required for students requiring anaphylaxis medication or insulin. </w:t>
      </w:r>
    </w:p>
    <w:p w14:paraId="35A7A7F8" w14:textId="77777777" w:rsidR="001F6198" w:rsidRDefault="00000000">
      <w:pPr>
        <w:spacing w:after="0" w:line="259" w:lineRule="auto"/>
        <w:ind w:left="0" w:firstLine="0"/>
        <w:jc w:val="left"/>
      </w:pPr>
      <w:r>
        <w:rPr>
          <w:color w:val="333333"/>
        </w:rPr>
        <w:t xml:space="preserve"> </w:t>
      </w:r>
    </w:p>
    <w:p w14:paraId="7BE3B273" w14:textId="77777777" w:rsidR="001F6198" w:rsidRDefault="00000000">
      <w:pPr>
        <w:spacing w:line="250" w:lineRule="auto"/>
        <w:ind w:left="-5" w:right="95"/>
        <w:jc w:val="left"/>
      </w:pPr>
      <w:r>
        <w:rPr>
          <w:color w:val="333333"/>
        </w:rPr>
        <w:t xml:space="preserve">Forms are available on </w:t>
      </w:r>
      <w:proofErr w:type="gramStart"/>
      <w:r>
        <w:rPr>
          <w:color w:val="333333"/>
        </w:rPr>
        <w:t>the Washoe</w:t>
      </w:r>
      <w:proofErr w:type="gramEnd"/>
      <w:r>
        <w:rPr>
          <w:color w:val="333333"/>
        </w:rPr>
        <w:t xml:space="preserve"> </w:t>
      </w:r>
    </w:p>
    <w:p w14:paraId="6941F26A" w14:textId="77777777" w:rsidR="001F6198" w:rsidRDefault="00000000">
      <w:pPr>
        <w:spacing w:line="250" w:lineRule="auto"/>
        <w:ind w:left="-5" w:right="95"/>
        <w:jc w:val="left"/>
      </w:pPr>
      <w:proofErr w:type="gramStart"/>
      <w:r>
        <w:rPr>
          <w:color w:val="333333"/>
        </w:rPr>
        <w:t>Schools</w:t>
      </w:r>
      <w:proofErr w:type="gramEnd"/>
      <w:r>
        <w:rPr>
          <w:color w:val="333333"/>
        </w:rPr>
        <w:t xml:space="preserve"> website or can be obtained from the health office at the school.</w:t>
      </w:r>
      <w:r>
        <w:rPr>
          <w:color w:val="333333"/>
          <w:sz w:val="20"/>
        </w:rPr>
        <w:t xml:space="preserve">  </w:t>
      </w:r>
    </w:p>
    <w:p w14:paraId="21FDCA77" w14:textId="77777777" w:rsidR="001F6198" w:rsidRDefault="00000000">
      <w:pPr>
        <w:spacing w:after="0" w:line="259" w:lineRule="auto"/>
        <w:ind w:left="0" w:firstLine="0"/>
        <w:jc w:val="left"/>
      </w:pPr>
      <w:r>
        <w:rPr>
          <w:rFonts w:ascii="Times New Roman" w:eastAsia="Times New Roman" w:hAnsi="Times New Roman" w:cs="Times New Roman"/>
        </w:rPr>
        <w:t xml:space="preserve"> </w:t>
      </w:r>
    </w:p>
    <w:p w14:paraId="204CF7AC" w14:textId="77777777" w:rsidR="001F6198" w:rsidRDefault="00000000">
      <w:pPr>
        <w:spacing w:after="0" w:line="259" w:lineRule="auto"/>
        <w:ind w:left="0" w:firstLine="0"/>
        <w:jc w:val="left"/>
      </w:pPr>
      <w:r>
        <w:rPr>
          <w:rFonts w:ascii="Times New Roman" w:eastAsia="Times New Roman" w:hAnsi="Times New Roman" w:cs="Times New Roman"/>
        </w:rPr>
        <w:t xml:space="preserve"> </w:t>
      </w:r>
    </w:p>
    <w:p w14:paraId="43C63D0D" w14:textId="77777777" w:rsidR="001F6198" w:rsidRDefault="00000000">
      <w:pPr>
        <w:spacing w:after="0" w:line="259" w:lineRule="auto"/>
        <w:ind w:left="0" w:firstLine="0"/>
        <w:jc w:val="left"/>
      </w:pPr>
      <w:r>
        <w:rPr>
          <w:sz w:val="20"/>
        </w:rPr>
        <w:t xml:space="preserve"> </w:t>
      </w:r>
    </w:p>
    <w:p w14:paraId="27210513" w14:textId="77777777" w:rsidR="001F6198" w:rsidRDefault="00000000">
      <w:pPr>
        <w:pStyle w:val="Heading2"/>
        <w:ind w:right="173"/>
      </w:pPr>
      <w:r>
        <w:t xml:space="preserve">PARENT TEACHER ORGANIZATION </w:t>
      </w:r>
    </w:p>
    <w:p w14:paraId="38CC6C37" w14:textId="77777777" w:rsidR="001F6198" w:rsidRDefault="00000000">
      <w:pPr>
        <w:spacing w:after="22" w:line="259" w:lineRule="auto"/>
        <w:ind w:left="0" w:firstLine="0"/>
        <w:jc w:val="left"/>
      </w:pPr>
      <w:r>
        <w:rPr>
          <w:sz w:val="20"/>
        </w:rPr>
        <w:t xml:space="preserve"> </w:t>
      </w:r>
    </w:p>
    <w:p w14:paraId="15604A4E" w14:textId="77777777" w:rsidR="001F6198" w:rsidRDefault="00000000">
      <w:pPr>
        <w:ind w:left="-5" w:right="165"/>
      </w:pPr>
      <w:r>
        <w:t xml:space="preserve">The Alice Maxwell Parent Teacher Organization enhances the partnership between parents, faculty, staff, and administration. We encourage all our parents to participate. The PTO/A looks to sponsor various activities throughout the school year.  Monies from fundraising events are used </w:t>
      </w:r>
      <w:proofErr w:type="gramStart"/>
      <w:r>
        <w:t>for</w:t>
      </w:r>
      <w:proofErr w:type="gramEnd"/>
      <w:r>
        <w:t xml:space="preserve"> our students and our school community. </w:t>
      </w:r>
    </w:p>
    <w:p w14:paraId="2A0F6163" w14:textId="77777777" w:rsidR="001F6198" w:rsidRDefault="00000000">
      <w:pPr>
        <w:spacing w:after="0" w:line="259" w:lineRule="auto"/>
        <w:ind w:left="0" w:firstLine="0"/>
        <w:jc w:val="left"/>
      </w:pPr>
      <w:r>
        <w:t xml:space="preserve"> </w:t>
      </w:r>
    </w:p>
    <w:p w14:paraId="2B17DEA5" w14:textId="77777777" w:rsidR="001F6198" w:rsidRDefault="00000000">
      <w:pPr>
        <w:pStyle w:val="Heading2"/>
        <w:ind w:right="169"/>
      </w:pPr>
      <w:r>
        <w:lastRenderedPageBreak/>
        <w:t>PARENT CONCERNS</w:t>
      </w:r>
      <w:r>
        <w:rPr>
          <w:b w:val="0"/>
        </w:rPr>
        <w:t xml:space="preserve"> </w:t>
      </w:r>
    </w:p>
    <w:p w14:paraId="4DC524F3" w14:textId="77777777" w:rsidR="001F6198" w:rsidRDefault="00000000">
      <w:pPr>
        <w:spacing w:after="21" w:line="259" w:lineRule="auto"/>
        <w:ind w:left="0" w:firstLine="0"/>
        <w:jc w:val="left"/>
      </w:pPr>
      <w:r>
        <w:rPr>
          <w:sz w:val="20"/>
        </w:rPr>
        <w:t xml:space="preserve"> </w:t>
      </w:r>
    </w:p>
    <w:p w14:paraId="1F276348" w14:textId="72C6EA3C" w:rsidR="001F6198" w:rsidRDefault="00000000">
      <w:pPr>
        <w:ind w:left="-5" w:right="165"/>
      </w:pPr>
      <w:r>
        <w:t xml:space="preserve">The faculty and staff at Alice Maxwell Elementary School recognize that parents are the students’ first teachers.   To ensure that all students </w:t>
      </w:r>
      <w:proofErr w:type="gramStart"/>
      <w:r>
        <w:t>achieve</w:t>
      </w:r>
      <w:r w:rsidR="001141B5">
        <w:t xml:space="preserve"> </w:t>
      </w:r>
      <w:r>
        <w:t>to</w:t>
      </w:r>
      <w:proofErr w:type="gramEnd"/>
      <w:r>
        <w:t xml:space="preserve"> their fullest potential, a collaborative effort between the school and home is necessary. Your child's teacher should be your first and most important contact. Most concerns can be addressed at this level.  If additional help is needed, we have counselors, and as </w:t>
      </w:r>
      <w:proofErr w:type="gramStart"/>
      <w:r>
        <w:t>always</w:t>
      </w:r>
      <w:proofErr w:type="gramEnd"/>
      <w:r>
        <w:t xml:space="preserve"> the assistant principal and the principal are also available. Before school and at dismissal is not the appropriate time to hold a conference. Please schedule a time to </w:t>
      </w:r>
      <w:proofErr w:type="gramStart"/>
      <w:r>
        <w:t>meet regarding</w:t>
      </w:r>
      <w:proofErr w:type="gramEnd"/>
      <w:r>
        <w:t xml:space="preserve"> your child, so that the teacher may give you his/her full attention. </w:t>
      </w:r>
    </w:p>
    <w:p w14:paraId="4518954D" w14:textId="77777777" w:rsidR="001F6198" w:rsidRDefault="00000000">
      <w:pPr>
        <w:spacing w:after="17" w:line="259" w:lineRule="auto"/>
        <w:ind w:left="0" w:firstLine="0"/>
        <w:jc w:val="left"/>
      </w:pPr>
      <w:r>
        <w:rPr>
          <w:sz w:val="20"/>
        </w:rPr>
        <w:t xml:space="preserve"> </w:t>
      </w:r>
    </w:p>
    <w:p w14:paraId="5B248423" w14:textId="77777777" w:rsidR="001F6198" w:rsidRDefault="00000000">
      <w:pPr>
        <w:pStyle w:val="Heading2"/>
        <w:spacing w:after="55"/>
        <w:ind w:right="172"/>
      </w:pPr>
      <w:r>
        <w:t>SAFETY and STUDENT BEHAVIOR</w:t>
      </w:r>
      <w:r>
        <w:rPr>
          <w:b w:val="0"/>
        </w:rPr>
        <w:t xml:space="preserve"> </w:t>
      </w:r>
    </w:p>
    <w:p w14:paraId="22EE1266" w14:textId="77777777" w:rsidR="001F6198" w:rsidRDefault="00000000">
      <w:pPr>
        <w:spacing w:after="0" w:line="259" w:lineRule="auto"/>
        <w:ind w:left="0" w:firstLine="0"/>
        <w:jc w:val="left"/>
      </w:pPr>
      <w:r>
        <w:rPr>
          <w:b/>
        </w:rPr>
        <w:t xml:space="preserve"> </w:t>
      </w:r>
    </w:p>
    <w:p w14:paraId="2244AB2C" w14:textId="77777777" w:rsidR="001F6198" w:rsidRDefault="00000000">
      <w:pPr>
        <w:tabs>
          <w:tab w:val="center" w:pos="1283"/>
          <w:tab w:val="center" w:pos="2672"/>
          <w:tab w:val="right" w:pos="5028"/>
        </w:tabs>
        <w:spacing w:after="3" w:line="253" w:lineRule="auto"/>
        <w:ind w:left="-15" w:firstLine="0"/>
        <w:jc w:val="left"/>
      </w:pPr>
      <w:r>
        <w:rPr>
          <w:b/>
          <w:u w:val="single" w:color="000000"/>
        </w:rPr>
        <w:t xml:space="preserve">Safe </w:t>
      </w:r>
      <w:r>
        <w:rPr>
          <w:b/>
          <w:u w:val="single" w:color="000000"/>
        </w:rPr>
        <w:tab/>
        <w:t xml:space="preserve">and </w:t>
      </w:r>
      <w:r>
        <w:rPr>
          <w:b/>
          <w:u w:val="single" w:color="000000"/>
        </w:rPr>
        <w:tab/>
        <w:t xml:space="preserve">Respectful </w:t>
      </w:r>
      <w:r>
        <w:rPr>
          <w:b/>
          <w:u w:val="single" w:color="000000"/>
        </w:rPr>
        <w:tab/>
        <w:t>Learning</w:t>
      </w:r>
      <w:r>
        <w:rPr>
          <w:b/>
        </w:rPr>
        <w:t xml:space="preserve"> </w:t>
      </w:r>
    </w:p>
    <w:p w14:paraId="3F6781D7" w14:textId="77777777" w:rsidR="001F6198" w:rsidRDefault="00000000">
      <w:pPr>
        <w:spacing w:after="3" w:line="253" w:lineRule="auto"/>
        <w:ind w:left="-5"/>
        <w:jc w:val="left"/>
      </w:pPr>
      <w:r>
        <w:rPr>
          <w:b/>
          <w:u w:val="single" w:color="000000"/>
        </w:rPr>
        <w:t>Environment:</w:t>
      </w:r>
      <w:r>
        <w:rPr>
          <w:b/>
        </w:rPr>
        <w:t xml:space="preserve"> </w:t>
      </w:r>
    </w:p>
    <w:p w14:paraId="00ECDA32" w14:textId="77777777" w:rsidR="001F6198" w:rsidRDefault="00000000">
      <w:pPr>
        <w:spacing w:after="12" w:line="248" w:lineRule="auto"/>
        <w:ind w:left="-5"/>
        <w:jc w:val="left"/>
      </w:pPr>
      <w:hyperlink r:id="rId71">
        <w:r>
          <w:rPr>
            <w:rFonts w:ascii="Times New Roman" w:eastAsia="Times New Roman" w:hAnsi="Times New Roman" w:cs="Times New Roman"/>
            <w:color w:val="0000FF"/>
            <w:u w:val="single" w:color="0000FF"/>
          </w:rPr>
          <w:t>https://www.wcsdpolicy.net/pdf_files/board_polic</w:t>
        </w:r>
      </w:hyperlink>
    </w:p>
    <w:p w14:paraId="197B4F69" w14:textId="77777777" w:rsidR="001F6198" w:rsidRDefault="00000000">
      <w:pPr>
        <w:spacing w:after="12" w:line="248" w:lineRule="auto"/>
        <w:ind w:left="-5"/>
        <w:jc w:val="left"/>
      </w:pPr>
      <w:hyperlink r:id="rId72">
        <w:r>
          <w:rPr>
            <w:rFonts w:ascii="Times New Roman" w:eastAsia="Times New Roman" w:hAnsi="Times New Roman" w:cs="Times New Roman"/>
            <w:color w:val="0000FF"/>
            <w:u w:val="single" w:color="0000FF"/>
          </w:rPr>
          <w:t>y/5700_Policy</w:t>
        </w:r>
      </w:hyperlink>
      <w:hyperlink r:id="rId73">
        <w:r>
          <w:rPr>
            <w:rFonts w:ascii="Times New Roman" w:eastAsia="Times New Roman" w:hAnsi="Times New Roman" w:cs="Times New Roman"/>
            <w:color w:val="0000FF"/>
            <w:u w:val="single" w:color="0000FF"/>
          </w:rPr>
          <w:t>-</w:t>
        </w:r>
      </w:hyperlink>
      <w:hyperlink r:id="rId74">
        <w:r>
          <w:rPr>
            <w:rFonts w:ascii="Times New Roman" w:eastAsia="Times New Roman" w:hAnsi="Times New Roman" w:cs="Times New Roman"/>
            <w:color w:val="0000FF"/>
            <w:u w:val="single" w:color="0000FF"/>
          </w:rPr>
          <w:t>SRLE</w:t>
        </w:r>
      </w:hyperlink>
      <w:hyperlink r:id="rId75">
        <w:r>
          <w:rPr>
            <w:rFonts w:ascii="Times New Roman" w:eastAsia="Times New Roman" w:hAnsi="Times New Roman" w:cs="Times New Roman"/>
            <w:color w:val="0000FF"/>
            <w:u w:val="single" w:color="0000FF"/>
          </w:rPr>
          <w:t>-</w:t>
        </w:r>
      </w:hyperlink>
      <w:hyperlink r:id="rId76">
        <w:r>
          <w:rPr>
            <w:rFonts w:ascii="Times New Roman" w:eastAsia="Times New Roman" w:hAnsi="Times New Roman" w:cs="Times New Roman"/>
            <w:color w:val="0000FF"/>
            <w:u w:val="single" w:color="0000FF"/>
          </w:rPr>
          <w:t>v6_FINAL.pdf</w:t>
        </w:r>
      </w:hyperlink>
      <w:hyperlink r:id="rId77">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p>
    <w:p w14:paraId="2AA23F2C" w14:textId="77777777" w:rsidR="001F6198" w:rsidRDefault="00000000">
      <w:pPr>
        <w:spacing w:after="0" w:line="259" w:lineRule="auto"/>
        <w:ind w:left="0" w:firstLine="0"/>
        <w:jc w:val="left"/>
      </w:pPr>
      <w:r>
        <w:rPr>
          <w:rFonts w:ascii="Times New Roman" w:eastAsia="Times New Roman" w:hAnsi="Times New Roman" w:cs="Times New Roman"/>
        </w:rPr>
        <w:t xml:space="preserve"> </w:t>
      </w:r>
    </w:p>
    <w:p w14:paraId="2D5E39AA" w14:textId="77777777" w:rsidR="001F6198" w:rsidRDefault="00000000">
      <w:pPr>
        <w:spacing w:after="3" w:line="253" w:lineRule="auto"/>
        <w:ind w:left="-5"/>
        <w:jc w:val="left"/>
      </w:pPr>
      <w:r>
        <w:rPr>
          <w:b/>
          <w:u w:val="single" w:color="000000"/>
        </w:rPr>
        <w:t>Student Behavior:</w:t>
      </w:r>
      <w:r>
        <w:rPr>
          <w:b/>
        </w:rPr>
        <w:t xml:space="preserve"> </w:t>
      </w:r>
    </w:p>
    <w:p w14:paraId="12D6F335" w14:textId="77777777" w:rsidR="001F6198" w:rsidRDefault="00000000">
      <w:pPr>
        <w:spacing w:after="12" w:line="248" w:lineRule="auto"/>
        <w:ind w:left="-5"/>
        <w:jc w:val="left"/>
      </w:pPr>
      <w:hyperlink r:id="rId78">
        <w:r>
          <w:rPr>
            <w:rFonts w:ascii="Calibri" w:eastAsia="Calibri" w:hAnsi="Calibri" w:cs="Calibri"/>
            <w:color w:val="0000FF"/>
            <w:u w:val="single" w:color="0000FF"/>
          </w:rPr>
          <w:t>https://www.wcsdpolicy.net/pdf_files/board_pol</w:t>
        </w:r>
      </w:hyperlink>
    </w:p>
    <w:p w14:paraId="5B3CFC2D" w14:textId="77777777" w:rsidR="001F6198" w:rsidRDefault="00000000">
      <w:pPr>
        <w:spacing w:after="12" w:line="248" w:lineRule="auto"/>
        <w:ind w:left="-5"/>
        <w:jc w:val="left"/>
      </w:pPr>
      <w:hyperlink r:id="rId79">
        <w:r>
          <w:rPr>
            <w:rFonts w:ascii="Calibri" w:eastAsia="Calibri" w:hAnsi="Calibri" w:cs="Calibri"/>
            <w:color w:val="0000FF"/>
            <w:u w:val="single" w:color="0000FF"/>
          </w:rPr>
          <w:t>icy/5100_Policy</w:t>
        </w:r>
      </w:hyperlink>
      <w:hyperlink r:id="rId80">
        <w:r>
          <w:rPr>
            <w:rFonts w:ascii="Calibri" w:eastAsia="Calibri" w:hAnsi="Calibri" w:cs="Calibri"/>
            <w:color w:val="0000FF"/>
            <w:u w:val="single" w:color="0000FF"/>
          </w:rPr>
          <w:t>-</w:t>
        </w:r>
      </w:hyperlink>
      <w:hyperlink r:id="rId81">
        <w:r>
          <w:rPr>
            <w:rFonts w:ascii="Calibri" w:eastAsia="Calibri" w:hAnsi="Calibri" w:cs="Calibri"/>
            <w:color w:val="0000FF"/>
            <w:u w:val="single" w:color="0000FF"/>
          </w:rPr>
          <w:t>Student_Behavior</w:t>
        </w:r>
      </w:hyperlink>
      <w:hyperlink r:id="rId82">
        <w:r>
          <w:rPr>
            <w:rFonts w:ascii="Calibri" w:eastAsia="Calibri" w:hAnsi="Calibri" w:cs="Calibri"/>
            <w:color w:val="0000FF"/>
            <w:u w:val="single" w:color="0000FF"/>
          </w:rPr>
          <w:t>-</w:t>
        </w:r>
      </w:hyperlink>
      <w:hyperlink r:id="rId83">
        <w:r>
          <w:rPr>
            <w:rFonts w:ascii="Calibri" w:eastAsia="Calibri" w:hAnsi="Calibri" w:cs="Calibri"/>
            <w:color w:val="0000FF"/>
            <w:u w:val="single" w:color="0000FF"/>
          </w:rPr>
          <w:t>v7_Final.pdf</w:t>
        </w:r>
      </w:hyperlink>
      <w:hyperlink r:id="rId84">
        <w:r>
          <w:rPr>
            <w:rFonts w:ascii="Calibri" w:eastAsia="Calibri" w:hAnsi="Calibri" w:cs="Calibri"/>
          </w:rPr>
          <w:t xml:space="preserve"> </w:t>
        </w:r>
      </w:hyperlink>
    </w:p>
    <w:p w14:paraId="4DA32A38" w14:textId="77777777" w:rsidR="001F6198" w:rsidRDefault="00000000">
      <w:pPr>
        <w:spacing w:after="0" w:line="259" w:lineRule="auto"/>
        <w:ind w:left="0" w:firstLine="0"/>
        <w:jc w:val="left"/>
      </w:pPr>
      <w:r>
        <w:t xml:space="preserve"> </w:t>
      </w:r>
    </w:p>
    <w:p w14:paraId="07977CAA" w14:textId="77777777" w:rsidR="001F6198" w:rsidRDefault="00000000">
      <w:pPr>
        <w:spacing w:after="3" w:line="253" w:lineRule="auto"/>
        <w:ind w:left="-5"/>
        <w:jc w:val="left"/>
      </w:pPr>
      <w:r>
        <w:rPr>
          <w:b/>
          <w:u w:val="single" w:color="000000"/>
        </w:rPr>
        <w:t>Student Bullying and Harassment:</w:t>
      </w:r>
      <w:r>
        <w:rPr>
          <w:b/>
        </w:rPr>
        <w:t xml:space="preserve"> </w:t>
      </w:r>
    </w:p>
    <w:p w14:paraId="599642D3" w14:textId="77777777" w:rsidR="001F6198" w:rsidRDefault="00000000">
      <w:pPr>
        <w:spacing w:after="12" w:line="248" w:lineRule="auto"/>
        <w:ind w:left="-5"/>
        <w:jc w:val="left"/>
      </w:pPr>
      <w:hyperlink r:id="rId85">
        <w:r>
          <w:rPr>
            <w:rFonts w:ascii="Times New Roman" w:eastAsia="Times New Roman" w:hAnsi="Times New Roman" w:cs="Times New Roman"/>
            <w:color w:val="0000FF"/>
            <w:u w:val="single" w:color="0000FF"/>
          </w:rPr>
          <w:t xml:space="preserve">https://www.wcsdpolicy.net/pdf_files/administrati </w:t>
        </w:r>
      </w:hyperlink>
      <w:hyperlink r:id="rId86">
        <w:proofErr w:type="spellStart"/>
        <w:r>
          <w:rPr>
            <w:rFonts w:ascii="Times New Roman" w:eastAsia="Times New Roman" w:hAnsi="Times New Roman" w:cs="Times New Roman"/>
            <w:color w:val="0000FF"/>
            <w:u w:val="single" w:color="0000FF"/>
          </w:rPr>
          <w:t>ve_regulations</w:t>
        </w:r>
        <w:proofErr w:type="spellEnd"/>
        <w:r>
          <w:rPr>
            <w:rFonts w:ascii="Times New Roman" w:eastAsia="Times New Roman" w:hAnsi="Times New Roman" w:cs="Times New Roman"/>
            <w:color w:val="0000FF"/>
            <w:u w:val="single" w:color="0000FF"/>
          </w:rPr>
          <w:t>/5701</w:t>
        </w:r>
      </w:hyperlink>
      <w:hyperlink r:id="rId87">
        <w:r>
          <w:rPr>
            <w:rFonts w:ascii="Times New Roman" w:eastAsia="Times New Roman" w:hAnsi="Times New Roman" w:cs="Times New Roman"/>
            <w:color w:val="0000FF"/>
            <w:u w:val="single" w:color="0000FF"/>
          </w:rPr>
          <w:t>-</w:t>
        </w:r>
      </w:hyperlink>
      <w:hyperlink r:id="rId88">
        <w:r>
          <w:rPr>
            <w:rFonts w:ascii="Times New Roman" w:eastAsia="Times New Roman" w:hAnsi="Times New Roman" w:cs="Times New Roman"/>
            <w:color w:val="0000FF"/>
            <w:u w:val="single" w:color="0000FF"/>
          </w:rPr>
          <w:t>Reg</w:t>
        </w:r>
      </w:hyperlink>
      <w:hyperlink r:id="rId89">
        <w:r>
          <w:rPr>
            <w:rFonts w:ascii="Times New Roman" w:eastAsia="Times New Roman" w:hAnsi="Times New Roman" w:cs="Times New Roman"/>
            <w:color w:val="0000FF"/>
            <w:u w:val="single" w:color="0000FF"/>
          </w:rPr>
          <w:t>-</w:t>
        </w:r>
      </w:hyperlink>
      <w:hyperlink r:id="rId90">
        <w:r>
          <w:rPr>
            <w:rFonts w:ascii="Times New Roman" w:eastAsia="Times New Roman" w:hAnsi="Times New Roman" w:cs="Times New Roman"/>
            <w:color w:val="0000FF"/>
            <w:u w:val="single" w:color="0000FF"/>
          </w:rPr>
          <w:t>Student_Bullying</w:t>
        </w:r>
      </w:hyperlink>
      <w:hyperlink r:id="rId91"/>
      <w:hyperlink r:id="rId92">
        <w:r>
          <w:rPr>
            <w:rFonts w:ascii="Times New Roman" w:eastAsia="Times New Roman" w:hAnsi="Times New Roman" w:cs="Times New Roman"/>
            <w:color w:val="0000FF"/>
            <w:u w:val="single" w:color="0000FF"/>
          </w:rPr>
          <w:t>v4.2_FINAL.pdf</w:t>
        </w:r>
      </w:hyperlink>
      <w:hyperlink r:id="rId93">
        <w:r>
          <w:rPr>
            <w:rFonts w:ascii="Times New Roman" w:eastAsia="Times New Roman" w:hAnsi="Times New Roman" w:cs="Times New Roman"/>
          </w:rPr>
          <w:t xml:space="preserve"> </w:t>
        </w:r>
      </w:hyperlink>
      <w:r>
        <w:rPr>
          <w:rFonts w:ascii="Calibri" w:eastAsia="Calibri" w:hAnsi="Calibri" w:cs="Calibri"/>
        </w:rPr>
        <w:t xml:space="preserve"> </w:t>
      </w:r>
    </w:p>
    <w:p w14:paraId="748E73EA" w14:textId="77777777" w:rsidR="001F6198" w:rsidRDefault="00000000">
      <w:pPr>
        <w:spacing w:after="0" w:line="259" w:lineRule="auto"/>
        <w:ind w:left="0" w:firstLine="0"/>
        <w:jc w:val="left"/>
      </w:pPr>
      <w:r>
        <w:t xml:space="preserve"> </w:t>
      </w:r>
    </w:p>
    <w:p w14:paraId="1801BAFE" w14:textId="77777777" w:rsidR="001F6198" w:rsidRDefault="00000000">
      <w:pPr>
        <w:spacing w:after="3" w:line="253" w:lineRule="auto"/>
        <w:ind w:left="-5"/>
        <w:jc w:val="left"/>
      </w:pPr>
      <w:r>
        <w:rPr>
          <w:b/>
          <w:u w:val="single" w:color="000000"/>
        </w:rPr>
        <w:t>Arrival and Dismissal:</w:t>
      </w:r>
      <w:r>
        <w:rPr>
          <w:b/>
        </w:rPr>
        <w:t xml:space="preserve"> </w:t>
      </w:r>
    </w:p>
    <w:p w14:paraId="156F53CE" w14:textId="77777777" w:rsidR="001F6198" w:rsidRDefault="00000000">
      <w:pPr>
        <w:ind w:left="-5" w:right="165"/>
      </w:pPr>
      <w:r>
        <w:t xml:space="preserve">The personal safety of students is everyone's job.  Everyone </w:t>
      </w:r>
      <w:r>
        <w:rPr>
          <w:b/>
          <w:u w:val="single" w:color="000000"/>
        </w:rPr>
        <w:t>must</w:t>
      </w:r>
      <w:r>
        <w:t xml:space="preserve"> cooperate by being always patient and cautious.  Please </w:t>
      </w:r>
      <w:proofErr w:type="gramStart"/>
      <w:r>
        <w:t>use</w:t>
      </w:r>
      <w:proofErr w:type="gramEnd"/>
      <w:r>
        <w:t xml:space="preserve"> great care while driving to ensure the safety of all students. Please</w:t>
      </w:r>
      <w:r>
        <w:rPr>
          <w:b/>
        </w:rPr>
        <w:t xml:space="preserve"> DO NOT</w:t>
      </w:r>
      <w:r>
        <w:t xml:space="preserve"> blow horns to get your child’s attention.  With cooperation and patience, a safe environment will be created and maintained. </w:t>
      </w:r>
      <w:r>
        <w:rPr>
          <w:b/>
        </w:rPr>
        <w:t xml:space="preserve">Please respect neighbors by not blocking driveways. </w:t>
      </w:r>
    </w:p>
    <w:p w14:paraId="6AEEBBC8" w14:textId="77777777" w:rsidR="001F6198" w:rsidRDefault="00000000">
      <w:pPr>
        <w:spacing w:after="0" w:line="259" w:lineRule="auto"/>
        <w:ind w:left="0" w:firstLine="0"/>
        <w:jc w:val="left"/>
      </w:pPr>
      <w:r>
        <w:t xml:space="preserve"> </w:t>
      </w:r>
    </w:p>
    <w:p w14:paraId="63A6DF77" w14:textId="77777777" w:rsidR="001F6198" w:rsidRDefault="00000000">
      <w:pPr>
        <w:ind w:left="-5"/>
      </w:pPr>
      <w:r>
        <w:rPr>
          <w:b/>
          <w:u w:val="single" w:color="000000"/>
        </w:rPr>
        <w:t>Automobiles:</w:t>
      </w:r>
      <w:r>
        <w:t xml:space="preserve"> Automobile traffic is very congested during arrival and dismissal times.  </w:t>
      </w:r>
      <w:r>
        <w:t xml:space="preserve">Traffic laws must be observed around school.  For the safety of our boys and girls, children must observe all traffic laws and cross at the </w:t>
      </w:r>
      <w:r>
        <w:rPr>
          <w:b/>
          <w:u w:val="single" w:color="000000"/>
        </w:rPr>
        <w:t>crosswalk</w:t>
      </w:r>
      <w:r>
        <w:t xml:space="preserve">. Please do not stop along Rock BLVD to drop off/pick up students. This is very dangerous. </w:t>
      </w:r>
      <w:r>
        <w:rPr>
          <w:b/>
        </w:rPr>
        <w:t xml:space="preserve"> </w:t>
      </w:r>
    </w:p>
    <w:p w14:paraId="13D7C328" w14:textId="77777777" w:rsidR="001F6198" w:rsidRDefault="00000000">
      <w:pPr>
        <w:spacing w:after="22" w:line="259" w:lineRule="auto"/>
        <w:ind w:left="0" w:firstLine="0"/>
        <w:jc w:val="left"/>
      </w:pPr>
      <w:r>
        <w:rPr>
          <w:b/>
          <w:sz w:val="20"/>
        </w:rPr>
        <w:t xml:space="preserve"> </w:t>
      </w:r>
    </w:p>
    <w:p w14:paraId="576690B9" w14:textId="77777777" w:rsidR="001F6198" w:rsidRDefault="00000000">
      <w:pPr>
        <w:ind w:left="-5"/>
      </w:pPr>
      <w:r>
        <w:rPr>
          <w:b/>
          <w:u w:val="single" w:color="000000"/>
        </w:rPr>
        <w:t>Bicycles</w:t>
      </w:r>
      <w:r>
        <w:rPr>
          <w:b/>
        </w:rPr>
        <w:t xml:space="preserve">: </w:t>
      </w:r>
      <w:r>
        <w:t xml:space="preserve">Bicycle rules and policies are taught to students. Students must </w:t>
      </w:r>
      <w:proofErr w:type="gramStart"/>
      <w:r>
        <w:t>walk the bicycle</w:t>
      </w:r>
      <w:proofErr w:type="gramEnd"/>
      <w:r>
        <w:t xml:space="preserve"> on school grounds, at crosswalks and busy intersections. Bicycles should be parked in the bicycle rack. </w:t>
      </w:r>
      <w:r>
        <w:rPr>
          <w:b/>
        </w:rPr>
        <w:t xml:space="preserve"> </w:t>
      </w:r>
    </w:p>
    <w:p w14:paraId="14CAF615" w14:textId="77777777" w:rsidR="001F6198" w:rsidRDefault="00000000">
      <w:pPr>
        <w:spacing w:after="0" w:line="259" w:lineRule="auto"/>
        <w:ind w:left="0" w:firstLine="0"/>
        <w:jc w:val="left"/>
      </w:pPr>
      <w:r>
        <w:rPr>
          <w:b/>
        </w:rPr>
        <w:t xml:space="preserve"> </w:t>
      </w:r>
    </w:p>
    <w:p w14:paraId="494F342F" w14:textId="77777777" w:rsidR="001F6198" w:rsidRDefault="00000000">
      <w:pPr>
        <w:spacing w:after="0" w:line="259" w:lineRule="auto"/>
        <w:ind w:left="0" w:firstLine="0"/>
        <w:jc w:val="left"/>
      </w:pPr>
      <w:r>
        <w:rPr>
          <w:b/>
        </w:rPr>
        <w:t xml:space="preserve"> </w:t>
      </w:r>
    </w:p>
    <w:p w14:paraId="7E91BD85" w14:textId="77777777" w:rsidR="001F6198" w:rsidRDefault="00000000">
      <w:pPr>
        <w:ind w:left="-5"/>
      </w:pPr>
      <w:r>
        <w:rPr>
          <w:b/>
          <w:u w:val="single" w:color="000000"/>
        </w:rPr>
        <w:t>Walking</w:t>
      </w:r>
      <w:proofErr w:type="gramStart"/>
      <w:r>
        <w:rPr>
          <w:b/>
        </w:rPr>
        <w:t>:</w:t>
      </w:r>
      <w:r>
        <w:t xml:space="preserve">  Students</w:t>
      </w:r>
      <w:proofErr w:type="gramEnd"/>
      <w:r>
        <w:t xml:space="preserve"> who walk to and from school must be </w:t>
      </w:r>
      <w:proofErr w:type="gramStart"/>
      <w:r>
        <w:t>well-informed</w:t>
      </w:r>
      <w:proofErr w:type="gramEnd"/>
      <w:r>
        <w:t xml:space="preserve"> about the route they are expected to take.  All students must use crosswalks and stop lights when crossing streets. </w:t>
      </w:r>
    </w:p>
    <w:p w14:paraId="38209E57" w14:textId="77777777" w:rsidR="001F6198" w:rsidRDefault="00000000">
      <w:pPr>
        <w:spacing w:after="0" w:line="259" w:lineRule="auto"/>
        <w:ind w:left="0" w:firstLine="0"/>
        <w:jc w:val="left"/>
      </w:pPr>
      <w:r>
        <w:t xml:space="preserve"> </w:t>
      </w:r>
    </w:p>
    <w:p w14:paraId="56672F5E" w14:textId="77777777" w:rsidR="001F6198" w:rsidRDefault="00000000">
      <w:pPr>
        <w:spacing w:after="12" w:line="248" w:lineRule="auto"/>
        <w:ind w:left="-5"/>
        <w:jc w:val="left"/>
      </w:pPr>
      <w:r>
        <w:rPr>
          <w:b/>
          <w:u w:val="single" w:color="000000"/>
        </w:rPr>
        <w:t>Plagiarism and Cheating Prohibited:</w:t>
      </w:r>
      <w:r>
        <w:rPr>
          <w:b/>
        </w:rPr>
        <w:t xml:space="preserve"> </w:t>
      </w:r>
      <w:hyperlink r:id="rId94">
        <w:r>
          <w:rPr>
            <w:rFonts w:ascii="Times New Roman" w:eastAsia="Times New Roman" w:hAnsi="Times New Roman" w:cs="Times New Roman"/>
            <w:color w:val="0000FF"/>
            <w:u w:val="single" w:color="0000FF"/>
          </w:rPr>
          <w:t>https://www.wcsdpolicy.net/pdf_files/6642%20</w:t>
        </w:r>
      </w:hyperlink>
    </w:p>
    <w:p w14:paraId="4F911917" w14:textId="77777777" w:rsidR="001F6198" w:rsidRDefault="00000000">
      <w:pPr>
        <w:spacing w:after="12" w:line="248" w:lineRule="auto"/>
        <w:ind w:left="-5"/>
        <w:jc w:val="left"/>
      </w:pPr>
      <w:hyperlink r:id="rId95">
        <w:r>
          <w:rPr>
            <w:rFonts w:ascii="Times New Roman" w:eastAsia="Times New Roman" w:hAnsi="Times New Roman" w:cs="Times New Roman"/>
            <w:color w:val="0000FF"/>
            <w:u w:val="single" w:color="0000FF"/>
          </w:rPr>
          <w:t>AP%20</w:t>
        </w:r>
      </w:hyperlink>
      <w:hyperlink r:id="rId96">
        <w:r>
          <w:rPr>
            <w:rFonts w:ascii="Times New Roman" w:eastAsia="Times New Roman" w:hAnsi="Times New Roman" w:cs="Times New Roman"/>
            <w:color w:val="0000FF"/>
            <w:u w:val="single" w:color="0000FF"/>
          </w:rPr>
          <w:t>-</w:t>
        </w:r>
      </w:hyperlink>
    </w:p>
    <w:p w14:paraId="0C7C6F6F" w14:textId="77777777" w:rsidR="001F6198"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459552A" wp14:editId="4224F743">
                <wp:simplePos x="0" y="0"/>
                <wp:positionH relativeFrom="column">
                  <wp:posOffset>0</wp:posOffset>
                </wp:positionH>
                <wp:positionV relativeFrom="paragraph">
                  <wp:posOffset>-6189</wp:posOffset>
                </wp:positionV>
                <wp:extent cx="2972435" cy="175260"/>
                <wp:effectExtent l="0" t="0" r="0" b="0"/>
                <wp:wrapNone/>
                <wp:docPr id="19588" name="Group 19588"/>
                <wp:cNvGraphicFramePr/>
                <a:graphic xmlns:a="http://schemas.openxmlformats.org/drawingml/2006/main">
                  <a:graphicData uri="http://schemas.microsoft.com/office/word/2010/wordprocessingGroup">
                    <wpg:wgp>
                      <wpg:cNvGrpSpPr/>
                      <wpg:grpSpPr>
                        <a:xfrm>
                          <a:off x="0" y="0"/>
                          <a:ext cx="2972435" cy="175260"/>
                          <a:chOff x="0" y="0"/>
                          <a:chExt cx="2972435" cy="175260"/>
                        </a:xfrm>
                      </wpg:grpSpPr>
                      <wps:wsp>
                        <wps:cNvPr id="21866" name="Shape 21866"/>
                        <wps:cNvSpPr/>
                        <wps:spPr>
                          <a:xfrm>
                            <a:off x="2932811" y="0"/>
                            <a:ext cx="39624" cy="175260"/>
                          </a:xfrm>
                          <a:custGeom>
                            <a:avLst/>
                            <a:gdLst/>
                            <a:ahLst/>
                            <a:cxnLst/>
                            <a:rect l="0" t="0" r="0" b="0"/>
                            <a:pathLst>
                              <a:path w="39624" h="175260">
                                <a:moveTo>
                                  <a:pt x="0" y="0"/>
                                </a:moveTo>
                                <a:lnTo>
                                  <a:pt x="39624" y="0"/>
                                </a:lnTo>
                                <a:lnTo>
                                  <a:pt x="3962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867" name="Shape 21867"/>
                        <wps:cNvSpPr/>
                        <wps:spPr>
                          <a:xfrm>
                            <a:off x="0" y="158496"/>
                            <a:ext cx="2932811" cy="9144"/>
                          </a:xfrm>
                          <a:custGeom>
                            <a:avLst/>
                            <a:gdLst/>
                            <a:ahLst/>
                            <a:cxnLst/>
                            <a:rect l="0" t="0" r="0" b="0"/>
                            <a:pathLst>
                              <a:path w="2932811" h="9144">
                                <a:moveTo>
                                  <a:pt x="0" y="0"/>
                                </a:moveTo>
                                <a:lnTo>
                                  <a:pt x="2932811" y="0"/>
                                </a:lnTo>
                                <a:lnTo>
                                  <a:pt x="2932811"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9588" style="width:234.05pt;height:13.8pt;position:absolute;z-index:-2147483388;mso-position-horizontal-relative:text;mso-position-horizontal:absolute;margin-left:0pt;mso-position-vertical-relative:text;margin-top:-0.487396pt;" coordsize="29724,1752">
                <v:shape id="Shape 21868" style="position:absolute;width:396;height:1752;left:29328;top:0;" coordsize="39624,175260" path="m0,0l39624,0l39624,175260l0,175260l0,0">
                  <v:stroke weight="0pt" endcap="flat" joinstyle="miter" miterlimit="10" on="false" color="#000000" opacity="0"/>
                  <v:fill on="true" color="#ffff00"/>
                </v:shape>
                <v:shape id="Shape 21869" style="position:absolute;width:29328;height:91;left:0;top:1584;" coordsize="2932811,9144" path="m0,0l2932811,0l2932811,9144l0,9144l0,0">
                  <v:stroke weight="0pt" endcap="flat" joinstyle="miter" miterlimit="10" on="false" color="#000000" opacity="0"/>
                  <v:fill on="true" color="#0000ff"/>
                </v:shape>
              </v:group>
            </w:pict>
          </mc:Fallback>
        </mc:AlternateContent>
      </w:r>
      <w:hyperlink r:id="rId97">
        <w:r>
          <w:rPr>
            <w:rFonts w:ascii="Times New Roman" w:eastAsia="Times New Roman" w:hAnsi="Times New Roman" w:cs="Times New Roman"/>
            <w:color w:val="0000FF"/>
          </w:rPr>
          <w:t>%20Plagiarism%20and%20Cheating%20v3.pdf</w:t>
        </w:r>
      </w:hyperlink>
      <w:hyperlink r:id="rId98">
        <w:r>
          <w:rPr>
            <w:rFonts w:ascii="Times New Roman" w:eastAsia="Times New Roman" w:hAnsi="Times New Roman" w:cs="Times New Roman"/>
          </w:rPr>
          <w:t xml:space="preserve"> </w:t>
        </w:r>
      </w:hyperlink>
      <w:r>
        <w:rPr>
          <w:rFonts w:ascii="Calibri" w:eastAsia="Calibri" w:hAnsi="Calibri" w:cs="Calibri"/>
        </w:rPr>
        <w:t xml:space="preserve"> </w:t>
      </w:r>
    </w:p>
    <w:p w14:paraId="1CCBB444" w14:textId="77777777" w:rsidR="001F6198" w:rsidRDefault="00000000">
      <w:pPr>
        <w:spacing w:after="0" w:line="259" w:lineRule="auto"/>
        <w:ind w:left="0" w:firstLine="0"/>
        <w:jc w:val="left"/>
      </w:pPr>
      <w:r>
        <w:t xml:space="preserve"> </w:t>
      </w:r>
    </w:p>
    <w:p w14:paraId="4DCF5E5B" w14:textId="77777777" w:rsidR="001F6198" w:rsidRDefault="00000000">
      <w:pPr>
        <w:spacing w:after="3" w:line="253" w:lineRule="auto"/>
        <w:ind w:left="-5"/>
        <w:jc w:val="left"/>
      </w:pPr>
      <w:r>
        <w:rPr>
          <w:b/>
          <w:u w:val="single" w:color="000000"/>
        </w:rPr>
        <w:t>Student Behavior Manual:</w:t>
      </w:r>
      <w:r>
        <w:rPr>
          <w:b/>
        </w:rPr>
        <w:t xml:space="preserve"> </w:t>
      </w:r>
    </w:p>
    <w:p w14:paraId="2763B81B" w14:textId="77777777" w:rsidR="001F6198" w:rsidRDefault="00000000">
      <w:pPr>
        <w:spacing w:after="12" w:line="248" w:lineRule="auto"/>
        <w:ind w:left="-5"/>
        <w:jc w:val="left"/>
      </w:pPr>
      <w:hyperlink r:id="rId99">
        <w:r>
          <w:rPr>
            <w:rFonts w:ascii="Times New Roman" w:eastAsia="Times New Roman" w:hAnsi="Times New Roman" w:cs="Times New Roman"/>
            <w:color w:val="0000FF"/>
            <w:u w:val="single" w:color="0000FF"/>
          </w:rPr>
          <w:t>Student Behavior Manual</w:t>
        </w:r>
      </w:hyperlink>
      <w:hyperlink r:id="rId100">
        <w:r>
          <w:rPr>
            <w:rFonts w:ascii="Times New Roman" w:eastAsia="Times New Roman" w:hAnsi="Times New Roman" w:cs="Times New Roman"/>
            <w:color w:val="0000FF"/>
          </w:rPr>
          <w:t xml:space="preserve"> </w:t>
        </w:r>
      </w:hyperlink>
    </w:p>
    <w:p w14:paraId="379A9EA1" w14:textId="77777777" w:rsidR="001F6198" w:rsidRDefault="00000000">
      <w:pPr>
        <w:spacing w:after="29" w:line="251" w:lineRule="auto"/>
        <w:ind w:left="0" w:right="4624" w:firstLine="0"/>
        <w:jc w:val="left"/>
      </w:pPr>
      <w:r>
        <w:rPr>
          <w:rFonts w:ascii="Times New Roman" w:eastAsia="Times New Roman" w:hAnsi="Times New Roman" w:cs="Times New Roman"/>
          <w:color w:val="0000FF"/>
        </w:rPr>
        <w:t xml:space="preserve"> </w:t>
      </w:r>
      <w:r>
        <w:rPr>
          <w:b/>
          <w:sz w:val="20"/>
        </w:rPr>
        <w:t xml:space="preserve"> </w:t>
      </w:r>
    </w:p>
    <w:p w14:paraId="41C45085" w14:textId="77777777" w:rsidR="001F6198" w:rsidRDefault="00000000">
      <w:pPr>
        <w:spacing w:after="3" w:line="253" w:lineRule="auto"/>
        <w:ind w:left="-5"/>
        <w:jc w:val="left"/>
      </w:pPr>
      <w:r>
        <w:rPr>
          <w:b/>
          <w:u w:val="single" w:color="000000"/>
        </w:rPr>
        <w:t>Gender Identity:</w:t>
      </w:r>
      <w:r>
        <w:rPr>
          <w:b/>
        </w:rPr>
        <w:t xml:space="preserve"> </w:t>
      </w:r>
    </w:p>
    <w:p w14:paraId="2351C37A" w14:textId="77777777" w:rsidR="001F6198" w:rsidRDefault="00000000">
      <w:pPr>
        <w:spacing w:after="12" w:line="248" w:lineRule="auto"/>
        <w:ind w:left="-5"/>
        <w:jc w:val="left"/>
      </w:pPr>
      <w:hyperlink r:id="rId101">
        <w:r>
          <w:rPr>
            <w:rFonts w:ascii="Calibri" w:eastAsia="Calibri" w:hAnsi="Calibri" w:cs="Calibri"/>
            <w:color w:val="0000FF"/>
            <w:u w:val="single" w:color="0000FF"/>
          </w:rPr>
          <w:t xml:space="preserve">https://www.wcsdpolicy.net/pdf_files/administ </w:t>
        </w:r>
      </w:hyperlink>
      <w:hyperlink r:id="rId102">
        <w:proofErr w:type="spellStart"/>
        <w:r>
          <w:rPr>
            <w:rFonts w:ascii="Calibri" w:eastAsia="Calibri" w:hAnsi="Calibri" w:cs="Calibri"/>
            <w:color w:val="0000FF"/>
            <w:u w:val="single" w:color="0000FF"/>
          </w:rPr>
          <w:t>rative_regulations</w:t>
        </w:r>
        <w:proofErr w:type="spellEnd"/>
        <w:r>
          <w:rPr>
            <w:rFonts w:ascii="Calibri" w:eastAsia="Calibri" w:hAnsi="Calibri" w:cs="Calibri"/>
            <w:color w:val="0000FF"/>
            <w:u w:val="single" w:color="0000FF"/>
          </w:rPr>
          <w:t>/5161_Reg</w:t>
        </w:r>
      </w:hyperlink>
      <w:hyperlink r:id="rId103">
        <w:r>
          <w:rPr>
            <w:rFonts w:ascii="Calibri" w:eastAsia="Calibri" w:hAnsi="Calibri" w:cs="Calibri"/>
            <w:color w:val="0000FF"/>
            <w:u w:val="single" w:color="0000FF"/>
          </w:rPr>
          <w:t>-</w:t>
        </w:r>
      </w:hyperlink>
      <w:hyperlink r:id="rId104">
        <w:r>
          <w:rPr>
            <w:rFonts w:ascii="Calibri" w:eastAsia="Calibri" w:hAnsi="Calibri" w:cs="Calibri"/>
            <w:color w:val="0000FF"/>
            <w:u w:val="single" w:color="0000FF"/>
          </w:rPr>
          <w:t>Gender_Identify</w:t>
        </w:r>
      </w:hyperlink>
      <w:hyperlink r:id="rId105"/>
      <w:hyperlink r:id="rId106">
        <w:r>
          <w:rPr>
            <w:rFonts w:ascii="Calibri" w:eastAsia="Calibri" w:hAnsi="Calibri" w:cs="Calibri"/>
            <w:color w:val="0000FF"/>
            <w:u w:val="single" w:color="0000FF"/>
          </w:rPr>
          <w:t>v2.pdf</w:t>
        </w:r>
      </w:hyperlink>
      <w:hyperlink r:id="rId107">
        <w:r>
          <w:rPr>
            <w:rFonts w:ascii="Calibri" w:eastAsia="Calibri" w:hAnsi="Calibri" w:cs="Calibri"/>
          </w:rPr>
          <w:t xml:space="preserve"> </w:t>
        </w:r>
      </w:hyperlink>
    </w:p>
    <w:p w14:paraId="12C4EBE6" w14:textId="77777777" w:rsidR="001F6198" w:rsidRDefault="00000000">
      <w:pPr>
        <w:spacing w:after="0" w:line="259" w:lineRule="auto"/>
        <w:ind w:left="0" w:firstLine="0"/>
        <w:jc w:val="left"/>
      </w:pPr>
      <w:r>
        <w:rPr>
          <w:b/>
          <w:sz w:val="20"/>
        </w:rPr>
        <w:t xml:space="preserve"> </w:t>
      </w:r>
    </w:p>
    <w:p w14:paraId="279AA275" w14:textId="77777777" w:rsidR="001F6198" w:rsidRDefault="00000000">
      <w:pPr>
        <w:spacing w:after="17" w:line="259" w:lineRule="auto"/>
        <w:ind w:left="0" w:firstLine="0"/>
        <w:jc w:val="left"/>
      </w:pPr>
      <w:r>
        <w:rPr>
          <w:b/>
          <w:sz w:val="20"/>
        </w:rPr>
        <w:t xml:space="preserve"> </w:t>
      </w:r>
    </w:p>
    <w:p w14:paraId="72573C6A" w14:textId="77777777" w:rsidR="001F6198" w:rsidRDefault="00000000">
      <w:pPr>
        <w:pStyle w:val="Heading2"/>
        <w:ind w:right="8"/>
      </w:pPr>
      <w:r>
        <w:t>SOCIAL EVENTS</w:t>
      </w:r>
      <w:r>
        <w:rPr>
          <w:b w:val="0"/>
        </w:rPr>
        <w:t xml:space="preserve"> </w:t>
      </w:r>
    </w:p>
    <w:p w14:paraId="17B5AD84" w14:textId="77777777" w:rsidR="001F6198" w:rsidRDefault="00000000">
      <w:pPr>
        <w:spacing w:after="21" w:line="259" w:lineRule="auto"/>
        <w:ind w:left="0" w:firstLine="0"/>
        <w:jc w:val="left"/>
      </w:pPr>
      <w:r>
        <w:rPr>
          <w:sz w:val="20"/>
        </w:rPr>
        <w:t xml:space="preserve"> </w:t>
      </w:r>
    </w:p>
    <w:p w14:paraId="2FCE4FEF" w14:textId="77777777" w:rsidR="001F6198" w:rsidRDefault="00000000">
      <w:pPr>
        <w:ind w:left="-5"/>
      </w:pPr>
      <w:r>
        <w:t xml:space="preserve">Special recognition ceremonies for students are authorized by the administration only. Individual birthday parties </w:t>
      </w:r>
      <w:r>
        <w:rPr>
          <w:b/>
          <w:u w:val="single" w:color="000000"/>
        </w:rPr>
        <w:t>are not</w:t>
      </w:r>
      <w:r>
        <w:t xml:space="preserve"> permitted. </w:t>
      </w:r>
    </w:p>
    <w:p w14:paraId="18DD5965" w14:textId="77777777" w:rsidR="001F6198" w:rsidRDefault="00000000">
      <w:pPr>
        <w:spacing w:after="0" w:line="259" w:lineRule="auto"/>
        <w:ind w:left="0" w:firstLine="0"/>
        <w:jc w:val="left"/>
      </w:pPr>
      <w:r>
        <w:t xml:space="preserve"> </w:t>
      </w:r>
    </w:p>
    <w:p w14:paraId="7EBB3BCC" w14:textId="77777777" w:rsidR="001F6198" w:rsidRDefault="00000000">
      <w:pPr>
        <w:spacing w:after="0" w:line="259" w:lineRule="auto"/>
        <w:ind w:left="0" w:firstLine="0"/>
        <w:jc w:val="left"/>
      </w:pPr>
      <w:r>
        <w:t xml:space="preserve"> </w:t>
      </w:r>
    </w:p>
    <w:p w14:paraId="4485938F" w14:textId="77777777" w:rsidR="001141B5" w:rsidRDefault="001141B5">
      <w:pPr>
        <w:spacing w:after="0" w:line="259" w:lineRule="auto"/>
        <w:ind w:left="0" w:firstLine="0"/>
        <w:jc w:val="left"/>
      </w:pPr>
    </w:p>
    <w:p w14:paraId="56B9EBB0" w14:textId="77777777" w:rsidR="001141B5" w:rsidRDefault="001141B5">
      <w:pPr>
        <w:spacing w:after="0" w:line="259" w:lineRule="auto"/>
        <w:ind w:left="0" w:firstLine="0"/>
        <w:jc w:val="left"/>
      </w:pPr>
    </w:p>
    <w:p w14:paraId="7BEB49DB" w14:textId="77777777" w:rsidR="001141B5" w:rsidRDefault="001141B5">
      <w:pPr>
        <w:spacing w:after="0" w:line="259" w:lineRule="auto"/>
        <w:ind w:left="0" w:firstLine="0"/>
        <w:jc w:val="left"/>
      </w:pPr>
    </w:p>
    <w:p w14:paraId="3F2B8BF3" w14:textId="77777777" w:rsidR="001141B5" w:rsidRDefault="001141B5">
      <w:pPr>
        <w:spacing w:after="0" w:line="259" w:lineRule="auto"/>
        <w:ind w:left="0" w:firstLine="0"/>
        <w:jc w:val="left"/>
      </w:pPr>
    </w:p>
    <w:p w14:paraId="6FF20594" w14:textId="77777777" w:rsidR="001F6198" w:rsidRDefault="00000000">
      <w:pPr>
        <w:spacing w:after="0" w:line="259" w:lineRule="auto"/>
        <w:ind w:left="0" w:firstLine="0"/>
        <w:jc w:val="left"/>
      </w:pPr>
      <w:r>
        <w:rPr>
          <w:sz w:val="20"/>
        </w:rPr>
        <w:t xml:space="preserve"> </w:t>
      </w:r>
    </w:p>
    <w:p w14:paraId="32CD045D" w14:textId="77777777" w:rsidR="001F6198" w:rsidRDefault="00000000">
      <w:pPr>
        <w:pStyle w:val="Heading2"/>
        <w:ind w:right="72"/>
      </w:pPr>
      <w:r>
        <w:lastRenderedPageBreak/>
        <w:t>STUDENT SERVICES</w:t>
      </w:r>
      <w:r>
        <w:rPr>
          <w:b w:val="0"/>
        </w:rPr>
        <w:t xml:space="preserve"> </w:t>
      </w:r>
    </w:p>
    <w:p w14:paraId="7E2D3887" w14:textId="77777777" w:rsidR="001F6198" w:rsidRDefault="00000000">
      <w:pPr>
        <w:spacing w:after="22" w:line="259" w:lineRule="auto"/>
        <w:ind w:left="0" w:firstLine="0"/>
        <w:jc w:val="left"/>
      </w:pPr>
      <w:r>
        <w:rPr>
          <w:sz w:val="20"/>
        </w:rPr>
        <w:t xml:space="preserve"> </w:t>
      </w:r>
    </w:p>
    <w:p w14:paraId="27DE7D98" w14:textId="77777777" w:rsidR="001F6198" w:rsidRDefault="00000000">
      <w:pPr>
        <w:ind w:left="-5"/>
      </w:pPr>
      <w:r>
        <w:t xml:space="preserve">As part of our program, we have available some special resource personnel to assist with our students and parents. We have a school counselor, a safe schools coordinator, school psychologist and speech pathologist. </w:t>
      </w:r>
    </w:p>
    <w:p w14:paraId="1D84EF16" w14:textId="77777777" w:rsidR="001F6198" w:rsidRDefault="00000000">
      <w:pPr>
        <w:spacing w:after="17" w:line="259" w:lineRule="auto"/>
        <w:ind w:left="0" w:firstLine="0"/>
        <w:jc w:val="left"/>
      </w:pPr>
      <w:r>
        <w:rPr>
          <w:sz w:val="20"/>
        </w:rPr>
        <w:t xml:space="preserve"> </w:t>
      </w:r>
    </w:p>
    <w:p w14:paraId="0FD4E1AE" w14:textId="77777777" w:rsidR="001F6198" w:rsidRDefault="00000000">
      <w:pPr>
        <w:pStyle w:val="Heading2"/>
        <w:ind w:right="67"/>
      </w:pPr>
      <w:r>
        <w:t>TEXTBOOKS &amp; MATERIALS</w:t>
      </w:r>
      <w:r>
        <w:rPr>
          <w:b w:val="0"/>
        </w:rPr>
        <w:t xml:space="preserve"> </w:t>
      </w:r>
    </w:p>
    <w:p w14:paraId="74E29D02" w14:textId="77777777" w:rsidR="001F6198" w:rsidRDefault="00000000">
      <w:pPr>
        <w:spacing w:after="21" w:line="259" w:lineRule="auto"/>
        <w:ind w:left="0" w:firstLine="0"/>
        <w:jc w:val="left"/>
      </w:pPr>
      <w:r>
        <w:rPr>
          <w:sz w:val="20"/>
        </w:rPr>
        <w:t xml:space="preserve"> </w:t>
      </w:r>
    </w:p>
    <w:p w14:paraId="34AE5CE6" w14:textId="77777777" w:rsidR="001F6198" w:rsidRDefault="00000000">
      <w:pPr>
        <w:ind w:left="-5"/>
      </w:pPr>
      <w:r>
        <w:t xml:space="preserve">We urge students to realize that books and materials are expensive and that they should be cared for properly.  </w:t>
      </w:r>
    </w:p>
    <w:p w14:paraId="202EB11C" w14:textId="77777777" w:rsidR="001F6198" w:rsidRDefault="00000000">
      <w:pPr>
        <w:spacing w:after="0" w:line="259" w:lineRule="auto"/>
        <w:ind w:left="0" w:firstLine="0"/>
        <w:jc w:val="left"/>
      </w:pPr>
      <w:r>
        <w:t xml:space="preserve"> </w:t>
      </w:r>
    </w:p>
    <w:p w14:paraId="3A4D3293" w14:textId="77777777" w:rsidR="001F6198" w:rsidRDefault="00000000">
      <w:pPr>
        <w:spacing w:after="17" w:line="259" w:lineRule="auto"/>
        <w:ind w:left="0" w:firstLine="0"/>
        <w:jc w:val="left"/>
      </w:pPr>
      <w:r>
        <w:rPr>
          <w:sz w:val="20"/>
        </w:rPr>
        <w:t xml:space="preserve"> </w:t>
      </w:r>
    </w:p>
    <w:p w14:paraId="3E99FC1B" w14:textId="77777777" w:rsidR="001F6198" w:rsidRDefault="00000000">
      <w:pPr>
        <w:pStyle w:val="Heading2"/>
        <w:spacing w:after="55"/>
        <w:ind w:right="70"/>
      </w:pPr>
      <w:r>
        <w:t>VISITORS &amp; VOLUNTEERS</w:t>
      </w:r>
      <w:r>
        <w:rPr>
          <w:b w:val="0"/>
        </w:rPr>
        <w:t xml:space="preserve"> </w:t>
      </w:r>
    </w:p>
    <w:p w14:paraId="34697552" w14:textId="77777777" w:rsidR="001F6198" w:rsidRDefault="00000000">
      <w:pPr>
        <w:spacing w:after="0" w:line="259" w:lineRule="auto"/>
        <w:ind w:left="0" w:firstLine="0"/>
        <w:jc w:val="left"/>
      </w:pPr>
      <w:r>
        <w:t xml:space="preserve"> </w:t>
      </w:r>
    </w:p>
    <w:p w14:paraId="4CC698A4" w14:textId="77777777" w:rsidR="001F6198" w:rsidRDefault="00000000">
      <w:pPr>
        <w:spacing w:after="12" w:line="248" w:lineRule="auto"/>
        <w:ind w:left="-5"/>
        <w:jc w:val="left"/>
      </w:pPr>
      <w:r>
        <w:rPr>
          <w:b/>
          <w:u w:val="single" w:color="000000"/>
        </w:rPr>
        <w:t>Protocols for Visitors to District Property:</w:t>
      </w:r>
      <w:r>
        <w:rPr>
          <w:b/>
        </w:rPr>
        <w:t xml:space="preserve"> </w:t>
      </w:r>
      <w:hyperlink r:id="rId108">
        <w:r>
          <w:rPr>
            <w:rFonts w:ascii="Calibri" w:eastAsia="Calibri" w:hAnsi="Calibri" w:cs="Calibri"/>
            <w:color w:val="0000FF"/>
            <w:u w:val="single" w:color="0000FF"/>
          </w:rPr>
          <w:t>https://www.wcsdpolicy.net/pdf_files/administra</w:t>
        </w:r>
      </w:hyperlink>
    </w:p>
    <w:p w14:paraId="79DA9AD9" w14:textId="77777777" w:rsidR="001F6198" w:rsidRDefault="00000000">
      <w:pPr>
        <w:spacing w:after="12" w:line="248" w:lineRule="auto"/>
        <w:ind w:left="-5"/>
        <w:jc w:val="left"/>
      </w:pPr>
      <w:hyperlink r:id="rId109">
        <w:proofErr w:type="spellStart"/>
        <w:r>
          <w:rPr>
            <w:rFonts w:ascii="Calibri" w:eastAsia="Calibri" w:hAnsi="Calibri" w:cs="Calibri"/>
            <w:color w:val="0000FF"/>
            <w:u w:val="single" w:color="0000FF"/>
          </w:rPr>
          <w:t>tive_regulations</w:t>
        </w:r>
        <w:proofErr w:type="spellEnd"/>
        <w:r>
          <w:rPr>
            <w:rFonts w:ascii="Calibri" w:eastAsia="Calibri" w:hAnsi="Calibri" w:cs="Calibri"/>
            <w:color w:val="0000FF"/>
            <w:u w:val="single" w:color="0000FF"/>
          </w:rPr>
          <w:t>/1506</w:t>
        </w:r>
      </w:hyperlink>
      <w:hyperlink r:id="rId110">
        <w:r>
          <w:rPr>
            <w:rFonts w:ascii="Calibri" w:eastAsia="Calibri" w:hAnsi="Calibri" w:cs="Calibri"/>
            <w:color w:val="0000FF"/>
            <w:u w:val="single" w:color="0000FF"/>
          </w:rPr>
          <w:t>-</w:t>
        </w:r>
      </w:hyperlink>
      <w:hyperlink r:id="rId111">
        <w:r>
          <w:rPr>
            <w:rFonts w:ascii="Calibri" w:eastAsia="Calibri" w:hAnsi="Calibri" w:cs="Calibri"/>
            <w:color w:val="0000FF"/>
            <w:u w:val="single" w:color="0000FF"/>
          </w:rPr>
          <w:t>Reg</w:t>
        </w:r>
      </w:hyperlink>
      <w:hyperlink r:id="rId112">
        <w:r>
          <w:rPr>
            <w:rFonts w:ascii="Calibri" w:eastAsia="Calibri" w:hAnsi="Calibri" w:cs="Calibri"/>
            <w:color w:val="0000FF"/>
            <w:u w:val="single" w:color="0000FF"/>
          </w:rPr>
          <w:t>-</w:t>
        </w:r>
      </w:hyperlink>
      <w:hyperlink r:id="rId113">
        <w:r>
          <w:rPr>
            <w:rFonts w:ascii="Calibri" w:eastAsia="Calibri" w:hAnsi="Calibri" w:cs="Calibri"/>
            <w:color w:val="0000FF"/>
            <w:u w:val="single" w:color="0000FF"/>
          </w:rPr>
          <w:t>Visitors</w:t>
        </w:r>
      </w:hyperlink>
      <w:hyperlink r:id="rId114">
        <w:r>
          <w:rPr>
            <w:rFonts w:ascii="Calibri" w:eastAsia="Calibri" w:hAnsi="Calibri" w:cs="Calibri"/>
            <w:color w:val="0000FF"/>
            <w:u w:val="single" w:color="0000FF"/>
          </w:rPr>
          <w:t>-</w:t>
        </w:r>
      </w:hyperlink>
      <w:hyperlink r:id="rId115">
        <w:r>
          <w:rPr>
            <w:rFonts w:ascii="Calibri" w:eastAsia="Calibri" w:hAnsi="Calibri" w:cs="Calibri"/>
            <w:color w:val="0000FF"/>
            <w:u w:val="single" w:color="0000FF"/>
          </w:rPr>
          <w:t>v3.pdf</w:t>
        </w:r>
      </w:hyperlink>
      <w:hyperlink r:id="rId116">
        <w:r>
          <w:rPr>
            <w:rFonts w:ascii="Calibri" w:eastAsia="Calibri" w:hAnsi="Calibri" w:cs="Calibri"/>
            <w:color w:val="0000FF"/>
          </w:rPr>
          <w:t xml:space="preserve"> </w:t>
        </w:r>
      </w:hyperlink>
    </w:p>
    <w:p w14:paraId="52737DC7" w14:textId="77777777" w:rsidR="001F6198" w:rsidRDefault="00000000">
      <w:pPr>
        <w:spacing w:after="0" w:line="259" w:lineRule="auto"/>
        <w:ind w:left="0" w:firstLine="0"/>
        <w:jc w:val="left"/>
      </w:pPr>
      <w:r>
        <w:t xml:space="preserve"> </w:t>
      </w:r>
    </w:p>
    <w:p w14:paraId="33AD1A61" w14:textId="431D7175" w:rsidR="001F6198" w:rsidRDefault="00000000">
      <w:pPr>
        <w:ind w:left="-5"/>
      </w:pPr>
      <w:r>
        <w:t xml:space="preserve">For the safety and protection of all students, </w:t>
      </w:r>
      <w:r>
        <w:rPr>
          <w:b/>
        </w:rPr>
        <w:t xml:space="preserve">visitors (including parents) </w:t>
      </w:r>
      <w:r>
        <w:rPr>
          <w:b/>
          <w:u w:val="single" w:color="000000"/>
        </w:rPr>
        <w:t>must provide a</w:t>
      </w:r>
      <w:r>
        <w:rPr>
          <w:b/>
        </w:rPr>
        <w:t xml:space="preserve"> </w:t>
      </w:r>
      <w:r>
        <w:rPr>
          <w:b/>
          <w:u w:val="single" w:color="000000"/>
        </w:rPr>
        <w:t>valid</w:t>
      </w:r>
      <w:r w:rsidR="006B685D">
        <w:rPr>
          <w:b/>
          <w:u w:val="single" w:color="000000"/>
        </w:rPr>
        <w:t xml:space="preserve"> state issued</w:t>
      </w:r>
      <w:r>
        <w:rPr>
          <w:b/>
          <w:u w:val="single" w:color="000000"/>
        </w:rPr>
        <w:t xml:space="preserve"> photo identification and sign in and</w:t>
      </w:r>
      <w:r>
        <w:rPr>
          <w:b/>
        </w:rPr>
        <w:t xml:space="preserve"> </w:t>
      </w:r>
      <w:r>
        <w:rPr>
          <w:b/>
          <w:u w:val="single" w:color="000000"/>
        </w:rPr>
        <w:t>out</w:t>
      </w:r>
      <w:r>
        <w:rPr>
          <w:b/>
        </w:rPr>
        <w:t xml:space="preserve"> </w:t>
      </w:r>
      <w:proofErr w:type="gramStart"/>
      <w:r>
        <w:rPr>
          <w:b/>
        </w:rPr>
        <w:t>in</w:t>
      </w:r>
      <w:proofErr w:type="gramEnd"/>
      <w:r>
        <w:rPr>
          <w:b/>
        </w:rPr>
        <w:t xml:space="preserve"> the office and </w:t>
      </w:r>
      <w:r>
        <w:rPr>
          <w:b/>
          <w:u w:val="single" w:color="000000"/>
        </w:rPr>
        <w:t>obtain a pass</w:t>
      </w:r>
      <w:r>
        <w:rPr>
          <w:b/>
        </w:rPr>
        <w:t xml:space="preserve"> when entering the building.</w:t>
      </w:r>
      <w:r>
        <w:t xml:space="preserve">  Cooperation will enable the school to provide a safe and orderly learning environment for the students. Any unauthorized person on school property will be requested to leave.  Failure to leave when requested may result in an arrest for trespassing. </w:t>
      </w:r>
    </w:p>
    <w:p w14:paraId="12D9C1F9" w14:textId="77777777" w:rsidR="001F6198" w:rsidRDefault="00000000">
      <w:pPr>
        <w:spacing w:after="0" w:line="259" w:lineRule="auto"/>
        <w:ind w:left="0" w:firstLine="0"/>
        <w:jc w:val="left"/>
      </w:pPr>
      <w:r>
        <w:t xml:space="preserve"> </w:t>
      </w:r>
    </w:p>
    <w:p w14:paraId="46F332EA" w14:textId="77777777" w:rsidR="001F6198" w:rsidRDefault="00000000">
      <w:pPr>
        <w:spacing w:after="3" w:line="253" w:lineRule="auto"/>
        <w:ind w:left="-5"/>
        <w:jc w:val="left"/>
      </w:pPr>
      <w:r>
        <w:rPr>
          <w:b/>
          <w:u w:val="single" w:color="000000"/>
        </w:rPr>
        <w:t xml:space="preserve">Volunteer </w:t>
      </w:r>
      <w:r>
        <w:rPr>
          <w:b/>
          <w:u w:val="single" w:color="000000"/>
        </w:rPr>
        <w:tab/>
        <w:t xml:space="preserve">Screens </w:t>
      </w:r>
      <w:r>
        <w:rPr>
          <w:b/>
          <w:u w:val="single" w:color="000000"/>
        </w:rPr>
        <w:tab/>
        <w:t xml:space="preserve">and </w:t>
      </w:r>
      <w:r>
        <w:rPr>
          <w:b/>
          <w:u w:val="single" w:color="000000"/>
        </w:rPr>
        <w:tab/>
        <w:t>Background</w:t>
      </w:r>
      <w:r>
        <w:rPr>
          <w:b/>
        </w:rPr>
        <w:t xml:space="preserve"> </w:t>
      </w:r>
      <w:r>
        <w:rPr>
          <w:b/>
          <w:u w:val="single" w:color="000000"/>
        </w:rPr>
        <w:t>Checks:</w:t>
      </w:r>
      <w:r>
        <w:rPr>
          <w:b/>
        </w:rPr>
        <w:t xml:space="preserve"> </w:t>
      </w:r>
    </w:p>
    <w:p w14:paraId="7AF52374" w14:textId="77777777" w:rsidR="001F6198" w:rsidRDefault="00000000">
      <w:pPr>
        <w:spacing w:after="12" w:line="248" w:lineRule="auto"/>
        <w:ind w:left="-5"/>
        <w:jc w:val="left"/>
      </w:pPr>
      <w:hyperlink r:id="rId117">
        <w:r>
          <w:rPr>
            <w:rFonts w:ascii="Calibri" w:eastAsia="Calibri" w:hAnsi="Calibri" w:cs="Calibri"/>
            <w:color w:val="0000FF"/>
            <w:u w:val="single" w:color="0000FF"/>
          </w:rPr>
          <w:t>https://www.wcsdpolicy.net/pdf_files/administra</w:t>
        </w:r>
      </w:hyperlink>
    </w:p>
    <w:p w14:paraId="295E2149" w14:textId="77777777" w:rsidR="001F6198" w:rsidRDefault="00000000">
      <w:pPr>
        <w:spacing w:after="12" w:line="248" w:lineRule="auto"/>
        <w:ind w:left="-5"/>
        <w:jc w:val="left"/>
      </w:pPr>
      <w:hyperlink r:id="rId118">
        <w:proofErr w:type="spellStart"/>
        <w:r>
          <w:rPr>
            <w:rFonts w:ascii="Calibri" w:eastAsia="Calibri" w:hAnsi="Calibri" w:cs="Calibri"/>
            <w:color w:val="0000FF"/>
            <w:u w:val="single" w:color="0000FF"/>
          </w:rPr>
          <w:t>tive_regulations</w:t>
        </w:r>
        <w:proofErr w:type="spellEnd"/>
        <w:r>
          <w:rPr>
            <w:rFonts w:ascii="Calibri" w:eastAsia="Calibri" w:hAnsi="Calibri" w:cs="Calibri"/>
            <w:color w:val="0000FF"/>
            <w:u w:val="single" w:color="0000FF"/>
          </w:rPr>
          <w:t>/1501_Reg</w:t>
        </w:r>
      </w:hyperlink>
      <w:hyperlink r:id="rId119">
        <w:r>
          <w:rPr>
            <w:rFonts w:ascii="Calibri" w:eastAsia="Calibri" w:hAnsi="Calibri" w:cs="Calibri"/>
            <w:color w:val="0000FF"/>
            <w:u w:val="single" w:color="0000FF"/>
          </w:rPr>
          <w:t>-</w:t>
        </w:r>
      </w:hyperlink>
      <w:hyperlink r:id="rId120">
        <w:r>
          <w:rPr>
            <w:rFonts w:ascii="Calibri" w:eastAsia="Calibri" w:hAnsi="Calibri" w:cs="Calibri"/>
            <w:color w:val="0000FF"/>
            <w:u w:val="single" w:color="0000FF"/>
          </w:rPr>
          <w:t>Volunteers</w:t>
        </w:r>
      </w:hyperlink>
      <w:hyperlink r:id="rId121">
        <w:r>
          <w:rPr>
            <w:rFonts w:ascii="Calibri" w:eastAsia="Calibri" w:hAnsi="Calibri" w:cs="Calibri"/>
            <w:color w:val="0000FF"/>
            <w:u w:val="single" w:color="0000FF"/>
          </w:rPr>
          <w:t>-</w:t>
        </w:r>
      </w:hyperlink>
      <w:hyperlink r:id="rId122">
        <w:r>
          <w:rPr>
            <w:rFonts w:ascii="Calibri" w:eastAsia="Calibri" w:hAnsi="Calibri" w:cs="Calibri"/>
            <w:color w:val="0000FF"/>
            <w:u w:val="single" w:color="0000FF"/>
          </w:rPr>
          <w:t>v1.pdf</w:t>
        </w:r>
      </w:hyperlink>
      <w:hyperlink r:id="rId123">
        <w:r>
          <w:rPr>
            <w:rFonts w:ascii="Calibri" w:eastAsia="Calibri" w:hAnsi="Calibri" w:cs="Calibri"/>
          </w:rPr>
          <w:t xml:space="preserve"> </w:t>
        </w:r>
      </w:hyperlink>
    </w:p>
    <w:p w14:paraId="1B2FC902" w14:textId="77777777" w:rsidR="001F6198" w:rsidRDefault="00000000">
      <w:pPr>
        <w:spacing w:after="0" w:line="259" w:lineRule="auto"/>
        <w:ind w:left="0" w:firstLine="0"/>
        <w:jc w:val="left"/>
      </w:pPr>
      <w:r>
        <w:rPr>
          <w:rFonts w:ascii="Calibri" w:eastAsia="Calibri" w:hAnsi="Calibri" w:cs="Calibri"/>
        </w:rPr>
        <w:t xml:space="preserve"> </w:t>
      </w:r>
    </w:p>
    <w:p w14:paraId="133F2340" w14:textId="77777777" w:rsidR="001F6198" w:rsidRDefault="00000000">
      <w:pPr>
        <w:spacing w:after="3" w:line="253" w:lineRule="auto"/>
        <w:ind w:left="-5"/>
        <w:jc w:val="left"/>
      </w:pPr>
      <w:r>
        <w:rPr>
          <w:b/>
          <w:u w:val="single" w:color="000000"/>
        </w:rPr>
        <w:t>Service Animals:</w:t>
      </w:r>
      <w:r>
        <w:rPr>
          <w:b/>
        </w:rPr>
        <w:t xml:space="preserve"> </w:t>
      </w:r>
    </w:p>
    <w:p w14:paraId="783819B3" w14:textId="77777777" w:rsidR="001F6198" w:rsidRDefault="00000000">
      <w:pPr>
        <w:spacing w:after="12" w:line="248" w:lineRule="auto"/>
        <w:ind w:left="-5"/>
        <w:jc w:val="left"/>
      </w:pPr>
      <w:hyperlink r:id="rId124">
        <w:r>
          <w:rPr>
            <w:rFonts w:ascii="Calibri" w:eastAsia="Calibri" w:hAnsi="Calibri" w:cs="Calibri"/>
            <w:color w:val="0000FF"/>
            <w:u w:val="single" w:color="0000FF"/>
          </w:rPr>
          <w:t xml:space="preserve">https://www.wcsdpolicy.net/pdf_files/administra </w:t>
        </w:r>
      </w:hyperlink>
      <w:hyperlink r:id="rId125">
        <w:proofErr w:type="spellStart"/>
        <w:r>
          <w:rPr>
            <w:rFonts w:ascii="Calibri" w:eastAsia="Calibri" w:hAnsi="Calibri" w:cs="Calibri"/>
            <w:color w:val="0000FF"/>
            <w:u w:val="single" w:color="0000FF"/>
          </w:rPr>
          <w:t>tive_regulations</w:t>
        </w:r>
        <w:proofErr w:type="spellEnd"/>
        <w:r>
          <w:rPr>
            <w:rFonts w:ascii="Calibri" w:eastAsia="Calibri" w:hAnsi="Calibri" w:cs="Calibri"/>
            <w:color w:val="0000FF"/>
            <w:u w:val="single" w:color="0000FF"/>
          </w:rPr>
          <w:t>/7521</w:t>
        </w:r>
      </w:hyperlink>
      <w:hyperlink r:id="rId126">
        <w:r>
          <w:rPr>
            <w:rFonts w:ascii="Calibri" w:eastAsia="Calibri" w:hAnsi="Calibri" w:cs="Calibri"/>
            <w:color w:val="0000FF"/>
            <w:u w:val="single" w:color="0000FF"/>
          </w:rPr>
          <w:t>-</w:t>
        </w:r>
      </w:hyperlink>
      <w:hyperlink r:id="rId127">
        <w:r>
          <w:rPr>
            <w:rFonts w:ascii="Calibri" w:eastAsia="Calibri" w:hAnsi="Calibri" w:cs="Calibri"/>
            <w:color w:val="0000FF"/>
            <w:u w:val="single" w:color="0000FF"/>
          </w:rPr>
          <w:t>Reg</w:t>
        </w:r>
      </w:hyperlink>
      <w:hyperlink r:id="rId128">
        <w:r>
          <w:rPr>
            <w:rFonts w:ascii="Calibri" w:eastAsia="Calibri" w:hAnsi="Calibri" w:cs="Calibri"/>
            <w:color w:val="0000FF"/>
            <w:u w:val="single" w:color="0000FF"/>
          </w:rPr>
          <w:t>-</w:t>
        </w:r>
      </w:hyperlink>
      <w:hyperlink r:id="rId129">
        <w:r>
          <w:rPr>
            <w:rFonts w:ascii="Calibri" w:eastAsia="Calibri" w:hAnsi="Calibri" w:cs="Calibri"/>
            <w:color w:val="0000FF"/>
            <w:u w:val="single" w:color="0000FF"/>
          </w:rPr>
          <w:t>Service_Animals</w:t>
        </w:r>
      </w:hyperlink>
      <w:hyperlink r:id="rId130"/>
      <w:hyperlink r:id="rId131">
        <w:r>
          <w:rPr>
            <w:rFonts w:ascii="Calibri" w:eastAsia="Calibri" w:hAnsi="Calibri" w:cs="Calibri"/>
            <w:color w:val="0000FF"/>
            <w:u w:val="single" w:color="0000FF"/>
          </w:rPr>
          <w:t>v5.pdf</w:t>
        </w:r>
      </w:hyperlink>
      <w:hyperlink r:id="rId132">
        <w:r>
          <w:rPr>
            <w:rFonts w:ascii="Calibri" w:eastAsia="Calibri" w:hAnsi="Calibri" w:cs="Calibri"/>
          </w:rPr>
          <w:t xml:space="preserve"> </w:t>
        </w:r>
      </w:hyperlink>
    </w:p>
    <w:p w14:paraId="56DE9713" w14:textId="22B042A7" w:rsidR="001F6198" w:rsidRDefault="00000000">
      <w:pPr>
        <w:spacing w:after="0" w:line="259" w:lineRule="auto"/>
        <w:ind w:left="0" w:firstLine="0"/>
        <w:jc w:val="left"/>
      </w:pPr>
      <w:r>
        <w:rPr>
          <w:rFonts w:ascii="Calibri" w:eastAsia="Calibri" w:hAnsi="Calibri" w:cs="Calibri"/>
        </w:rPr>
        <w:t xml:space="preserve"> </w:t>
      </w:r>
    </w:p>
    <w:p w14:paraId="345694DC" w14:textId="77777777" w:rsidR="001F6198" w:rsidRDefault="00000000">
      <w:pPr>
        <w:spacing w:after="0" w:line="259" w:lineRule="auto"/>
        <w:ind w:left="0" w:firstLine="0"/>
        <w:jc w:val="left"/>
      </w:pPr>
      <w:r>
        <w:t xml:space="preserve"> </w:t>
      </w:r>
    </w:p>
    <w:p w14:paraId="78999768" w14:textId="77777777" w:rsidR="001F6198" w:rsidRDefault="00000000">
      <w:pPr>
        <w:pStyle w:val="Heading2"/>
        <w:ind w:right="70"/>
      </w:pPr>
      <w:r>
        <w:t>SOCIAL MEDIA</w:t>
      </w:r>
      <w:r>
        <w:rPr>
          <w:b w:val="0"/>
        </w:rPr>
        <w:t xml:space="preserve"> </w:t>
      </w:r>
    </w:p>
    <w:p w14:paraId="375268AB" w14:textId="77777777" w:rsidR="001F6198" w:rsidRDefault="00000000">
      <w:pPr>
        <w:spacing w:after="21" w:line="259" w:lineRule="auto"/>
        <w:ind w:left="0" w:firstLine="0"/>
        <w:jc w:val="left"/>
      </w:pPr>
      <w:r>
        <w:rPr>
          <w:sz w:val="20"/>
        </w:rPr>
        <w:t xml:space="preserve"> </w:t>
      </w:r>
    </w:p>
    <w:p w14:paraId="6F863392" w14:textId="77777777" w:rsidR="001F6198" w:rsidRDefault="00000000">
      <w:pPr>
        <w:ind w:left="-5"/>
      </w:pPr>
      <w:r>
        <w:t xml:space="preserve">Please follow us on </w:t>
      </w:r>
      <w:proofErr w:type="gramStart"/>
      <w:r>
        <w:t>Twitter @</w:t>
      </w:r>
      <w:proofErr w:type="gramEnd"/>
      <w:r>
        <w:t xml:space="preserve">maxwellbulldogs and Facebook to keep up to date with all the exciting activities occurring at the school.   </w:t>
      </w:r>
    </w:p>
    <w:sectPr w:rsidR="001F6198">
      <w:type w:val="continuous"/>
      <w:pgSz w:w="12240" w:h="15840"/>
      <w:pgMar w:top="908" w:right="1255" w:bottom="900" w:left="1080" w:header="720" w:footer="720" w:gutter="0"/>
      <w:cols w:num="2" w:space="720" w:equalWidth="0">
        <w:col w:w="5106" w:space="82"/>
        <w:col w:w="47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6189"/>
    <w:multiLevelType w:val="hybridMultilevel"/>
    <w:tmpl w:val="43CE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C704E"/>
    <w:multiLevelType w:val="hybridMultilevel"/>
    <w:tmpl w:val="7A46620A"/>
    <w:lvl w:ilvl="0" w:tplc="8F52DFF6">
      <w:start w:val="1"/>
      <w:numFmt w:val="upperLetter"/>
      <w:lvlText w:val="%1"/>
      <w:lvlJc w:val="left"/>
      <w:pPr>
        <w:ind w:left="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B0E764">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CC69E6">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3AA94C">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B0B408">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628483A">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93C47B6">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508E5F0">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08EA28">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F4167D"/>
    <w:multiLevelType w:val="hybridMultilevel"/>
    <w:tmpl w:val="D0D89E2A"/>
    <w:lvl w:ilvl="0" w:tplc="374018D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8F74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68E02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06C0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289B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3C35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16FE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4EC1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FE22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612E12"/>
    <w:multiLevelType w:val="hybridMultilevel"/>
    <w:tmpl w:val="41A6DB96"/>
    <w:lvl w:ilvl="0" w:tplc="A7EC92FC">
      <w:start w:val="1"/>
      <w:numFmt w:val="bullet"/>
      <w:lvlText w:val="•"/>
      <w:lvlJc w:val="left"/>
      <w:pPr>
        <w:ind w:left="93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78EC546E">
      <w:start w:val="1"/>
      <w:numFmt w:val="bullet"/>
      <w:lvlText w:val="o"/>
      <w:lvlJc w:val="left"/>
      <w:pPr>
        <w:ind w:left="154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689CBB24">
      <w:start w:val="1"/>
      <w:numFmt w:val="bullet"/>
      <w:lvlText w:val="▪"/>
      <w:lvlJc w:val="left"/>
      <w:pPr>
        <w:ind w:left="226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D49CFA58">
      <w:start w:val="1"/>
      <w:numFmt w:val="bullet"/>
      <w:lvlText w:val="•"/>
      <w:lvlJc w:val="left"/>
      <w:pPr>
        <w:ind w:left="298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9A4E15FC">
      <w:start w:val="1"/>
      <w:numFmt w:val="bullet"/>
      <w:lvlText w:val="o"/>
      <w:lvlJc w:val="left"/>
      <w:pPr>
        <w:ind w:left="370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CF7C4D68">
      <w:start w:val="1"/>
      <w:numFmt w:val="bullet"/>
      <w:lvlText w:val="▪"/>
      <w:lvlJc w:val="left"/>
      <w:pPr>
        <w:ind w:left="442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EEF6E50A">
      <w:start w:val="1"/>
      <w:numFmt w:val="bullet"/>
      <w:lvlText w:val="•"/>
      <w:lvlJc w:val="left"/>
      <w:pPr>
        <w:ind w:left="514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6A76A12C">
      <w:start w:val="1"/>
      <w:numFmt w:val="bullet"/>
      <w:lvlText w:val="o"/>
      <w:lvlJc w:val="left"/>
      <w:pPr>
        <w:ind w:left="586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E905D3C">
      <w:start w:val="1"/>
      <w:numFmt w:val="bullet"/>
      <w:lvlText w:val="▪"/>
      <w:lvlJc w:val="left"/>
      <w:pPr>
        <w:ind w:left="6586"/>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5FC00DF5"/>
    <w:multiLevelType w:val="hybridMultilevel"/>
    <w:tmpl w:val="4E9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34073"/>
    <w:multiLevelType w:val="hybridMultilevel"/>
    <w:tmpl w:val="98C65A5E"/>
    <w:lvl w:ilvl="0" w:tplc="6180D60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FC4DA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2ED166">
      <w:start w:val="1"/>
      <w:numFmt w:val="bullet"/>
      <w:lvlText w:val="▪"/>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9003F0">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E6BFC">
      <w:start w:val="1"/>
      <w:numFmt w:val="bullet"/>
      <w:lvlText w:val="o"/>
      <w:lvlJc w:val="left"/>
      <w:pPr>
        <w:ind w:left="2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A278E4">
      <w:start w:val="1"/>
      <w:numFmt w:val="bullet"/>
      <w:lvlText w:val="▪"/>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EA0C4C">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80878">
      <w:start w:val="1"/>
      <w:numFmt w:val="bullet"/>
      <w:lvlText w:val="o"/>
      <w:lvlJc w:val="left"/>
      <w:pPr>
        <w:ind w:left="4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64B0FC">
      <w:start w:val="1"/>
      <w:numFmt w:val="bullet"/>
      <w:lvlText w:val="▪"/>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08749114">
    <w:abstractNumId w:val="3"/>
  </w:num>
  <w:num w:numId="2" w16cid:durableId="1896700043">
    <w:abstractNumId w:val="5"/>
  </w:num>
  <w:num w:numId="3" w16cid:durableId="639192419">
    <w:abstractNumId w:val="2"/>
  </w:num>
  <w:num w:numId="4" w16cid:durableId="431783051">
    <w:abstractNumId w:val="1"/>
  </w:num>
  <w:num w:numId="5" w16cid:durableId="1673951816">
    <w:abstractNumId w:val="4"/>
  </w:num>
  <w:num w:numId="6" w16cid:durableId="53558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98"/>
    <w:rsid w:val="001141B5"/>
    <w:rsid w:val="0016336E"/>
    <w:rsid w:val="001F6198"/>
    <w:rsid w:val="006901A6"/>
    <w:rsid w:val="006B685D"/>
    <w:rsid w:val="007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C50D"/>
  <w15:docId w15:val="{251722A8-4E6B-431A-9C1D-5DF1152E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outlineLvl w:val="0"/>
    </w:pPr>
    <w:rPr>
      <w:rFonts w:ascii="Blackadder ITC" w:eastAsia="Blackadder ITC" w:hAnsi="Blackadder ITC" w:cs="Blackadder ITC"/>
      <w:b/>
      <w:color w:val="000000"/>
      <w:sz w:val="32"/>
    </w:rPr>
  </w:style>
  <w:style w:type="paragraph" w:styleId="Heading2">
    <w:name w:val="heading 2"/>
    <w:next w:val="Normal"/>
    <w:link w:val="Heading2Char"/>
    <w:uiPriority w:val="9"/>
    <w:unhideWhenUsed/>
    <w:qFormat/>
    <w:pPr>
      <w:keepNext/>
      <w:keepLines/>
      <w:pBdr>
        <w:top w:val="single" w:sz="7" w:space="0" w:color="000000"/>
        <w:left w:val="single" w:sz="7" w:space="0" w:color="000000"/>
        <w:bottom w:val="single" w:sz="13" w:space="0" w:color="000000"/>
        <w:right w:val="single" w:sz="13" w:space="0" w:color="000000"/>
      </w:pBdr>
      <w:spacing w:after="17" w:line="259" w:lineRule="auto"/>
      <w:ind w:left="10" w:right="283" w:hanging="10"/>
      <w:jc w:val="center"/>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Blackadder ITC" w:eastAsia="Blackadder ITC" w:hAnsi="Blackadder ITC" w:cs="Blackadder ITC"/>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41B5"/>
    <w:pPr>
      <w:spacing w:after="160" w:line="278" w:lineRule="auto"/>
      <w:ind w:left="720" w:firstLine="0"/>
      <w:contextualSpacing/>
      <w:jc w:val="left"/>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wcsdpolicy.net/pdf_files/administrative_regulations/1501_Reg-Volunteers-v1.pdf" TargetMode="External"/><Relationship Id="rId21" Type="http://schemas.openxmlformats.org/officeDocument/2006/relationships/hyperlink" Target="https://www.wcsdpolicy.net/pdf_files/5146%20Reg%20-%20Release%20of%20Students.pdf" TargetMode="External"/><Relationship Id="rId42" Type="http://schemas.openxmlformats.org/officeDocument/2006/relationships/hyperlink" Target="https://www.wcsdpolicy.net/pdf_files/administrative_regulations/5007-Reg-Student_Email-v2.pdf" TargetMode="External"/><Relationship Id="rId63" Type="http://schemas.openxmlformats.org/officeDocument/2006/relationships/hyperlink" Target="https://www.wcsdpolicy.net/pdf_files/board_policy/5300-Policy-Activities-v2_Final.pdf" TargetMode="External"/><Relationship Id="rId84" Type="http://schemas.openxmlformats.org/officeDocument/2006/relationships/hyperlink" Target="https://www.wcsdpolicy.net/pdf_files/board_policy/5100_Policy-Student_Behavior-v7_Final.pdf" TargetMode="External"/><Relationship Id="rId16" Type="http://schemas.openxmlformats.org/officeDocument/2006/relationships/hyperlink" Target="https://www.wcsdpolicy.net/pdf_files/administrative_regulations/7501_Reg-Transport_of_Students-v9.1_Final.pdf" TargetMode="External"/><Relationship Id="rId107" Type="http://schemas.openxmlformats.org/officeDocument/2006/relationships/hyperlink" Target="https://www.wcsdpolicy.net/pdf_files/administrative_regulations/5161_Reg-Gender_Identify-v2.pdf" TargetMode="External"/><Relationship Id="rId11" Type="http://schemas.openxmlformats.org/officeDocument/2006/relationships/hyperlink" Target="https://www.wcsdpolicy.net/pdf_files/board_policy/5400_Policy-Student_Attendance_v5_Final.pdf" TargetMode="External"/><Relationship Id="rId32" Type="http://schemas.openxmlformats.org/officeDocument/2006/relationships/hyperlink" Target="https://www.wcsdpolicy.net/pdf_files/administrative_regulations/7211-Reg-RUA_Internet_Safety-v4.pdf" TargetMode="External"/><Relationship Id="rId37" Type="http://schemas.openxmlformats.org/officeDocument/2006/relationships/hyperlink" Target="https://www.wcsdpolicy.net/pdf_files/administrative_regulations/7211-Reg-RUA_Internet_Safety-v4.pdf" TargetMode="External"/><Relationship Id="rId53" Type="http://schemas.openxmlformats.org/officeDocument/2006/relationships/hyperlink" Target="https://www.wcsdpolicy.net/pdf_files/administrative_regulations/5102_Reg-Dress_Code-v1.1.pdf" TargetMode="External"/><Relationship Id="rId58" Type="http://schemas.openxmlformats.org/officeDocument/2006/relationships/hyperlink" Target="https://www.wcsdpolicy.net/pdf_files/board_policy/5000_Policy-Student_Records-v3_Final.pdf" TargetMode="External"/><Relationship Id="rId74" Type="http://schemas.openxmlformats.org/officeDocument/2006/relationships/hyperlink" Target="https://www.wcsdpolicy.net/pdf_files/board_policy/5700_Policy-SRLE-v6_FINAL.pdf" TargetMode="External"/><Relationship Id="rId79" Type="http://schemas.openxmlformats.org/officeDocument/2006/relationships/hyperlink" Target="https://www.wcsdpolicy.net/pdf_files/board_policy/5100_Policy-Student_Behavior-v7_Final.pdf" TargetMode="External"/><Relationship Id="rId102" Type="http://schemas.openxmlformats.org/officeDocument/2006/relationships/hyperlink" Target="https://www.wcsdpolicy.net/pdf_files/administrative_regulations/5161_Reg-Gender_Identify-v2.pdf" TargetMode="External"/><Relationship Id="rId123" Type="http://schemas.openxmlformats.org/officeDocument/2006/relationships/hyperlink" Target="https://www.wcsdpolicy.net/pdf_files/administrative_regulations/1501_Reg-Volunteers-v1.pdf" TargetMode="External"/><Relationship Id="rId128" Type="http://schemas.openxmlformats.org/officeDocument/2006/relationships/hyperlink" Target="https://www.wcsdpolicy.net/pdf_files/administrative_regulations/7521-Reg-Service_Animals-v5.pdf" TargetMode="External"/><Relationship Id="rId5" Type="http://schemas.openxmlformats.org/officeDocument/2006/relationships/image" Target="media/image1.jpeg"/><Relationship Id="rId90" Type="http://schemas.openxmlformats.org/officeDocument/2006/relationships/hyperlink" Target="https://www.wcsdpolicy.net/pdf_files/administrative_regulations/5701-Reg-Student_Bullying-v4.2_FINAL.pdf" TargetMode="External"/><Relationship Id="rId95" Type="http://schemas.openxmlformats.org/officeDocument/2006/relationships/hyperlink" Target="https://www.wcsdpolicy.net/pdf_files/6642%20AP%20-%20Plagiarism%20and%20Cheating%20v3.pdf" TargetMode="External"/><Relationship Id="rId22" Type="http://schemas.openxmlformats.org/officeDocument/2006/relationships/hyperlink" Target="https://www.wcsdpolicy.net/pdf_files/5146%20Reg%20-%20Release%20of%20Students.pdf" TargetMode="External"/><Relationship Id="rId27" Type="http://schemas.openxmlformats.org/officeDocument/2006/relationships/hyperlink" Target="https://www.wcsdpolicy.net/pdf_files/administrative_regulations/5810%20Reg%20-%20Cell%20Phones%20v1.1.pdf" TargetMode="External"/><Relationship Id="rId43" Type="http://schemas.openxmlformats.org/officeDocument/2006/relationships/hyperlink" Target="https://www.wcsdpolicy.net/pdf_files/administrative_regulations/5007-Reg-Student_Email-v2.pdf" TargetMode="External"/><Relationship Id="rId48" Type="http://schemas.openxmlformats.org/officeDocument/2006/relationships/hyperlink" Target="https://www.wcsdpolicy.net/pdf_files/administrative_regulations/5102_Reg-Dress_Code-v1.1.pdf" TargetMode="External"/><Relationship Id="rId64" Type="http://schemas.openxmlformats.org/officeDocument/2006/relationships/hyperlink" Target="https://www.wcsdpolicy.net/pdf_files/board_policy/5300-Policy-Activities-v2_Final.pdf" TargetMode="External"/><Relationship Id="rId69" Type="http://schemas.openxmlformats.org/officeDocument/2006/relationships/hyperlink" Target="https://www.wcsdpolicy.net/pdf_files/board_policy/5300-Policy-Activities-v2_Final.pdf" TargetMode="External"/><Relationship Id="rId113" Type="http://schemas.openxmlformats.org/officeDocument/2006/relationships/hyperlink" Target="https://www.wcsdpolicy.net/pdf_files/administrative_regulations/1506-Reg-Visitors-v3.pdf" TargetMode="External"/><Relationship Id="rId118" Type="http://schemas.openxmlformats.org/officeDocument/2006/relationships/hyperlink" Target="https://www.wcsdpolicy.net/pdf_files/administrative_regulations/1501_Reg-Volunteers-v1.pdf" TargetMode="External"/><Relationship Id="rId134" Type="http://schemas.openxmlformats.org/officeDocument/2006/relationships/theme" Target="theme/theme1.xml"/><Relationship Id="rId80" Type="http://schemas.openxmlformats.org/officeDocument/2006/relationships/hyperlink" Target="https://www.wcsdpolicy.net/pdf_files/board_policy/5100_Policy-Student_Behavior-v7_Final.pdf" TargetMode="External"/><Relationship Id="rId85" Type="http://schemas.openxmlformats.org/officeDocument/2006/relationships/hyperlink" Target="https://www.wcsdpolicy.net/pdf_files/administrative_regulations/5701-Reg-Student_Bullying-v4.2_FINAL.pdf" TargetMode="External"/><Relationship Id="rId12" Type="http://schemas.openxmlformats.org/officeDocument/2006/relationships/hyperlink" Target="https://www.wcsdpolicy.net/pdf_files/administrative_regulations/7501_Reg-Transport_of_Students-v9.1_Final.pdf" TargetMode="External"/><Relationship Id="rId17" Type="http://schemas.openxmlformats.org/officeDocument/2006/relationships/hyperlink" Target="https://www.wcsdpolicy.net/pdf_files/administrative_regulations/7501_Reg-Transport_of_Students-v9.1_Final.pdf" TargetMode="External"/><Relationship Id="rId33" Type="http://schemas.openxmlformats.org/officeDocument/2006/relationships/hyperlink" Target="https://www.wcsdpolicy.net/pdf_files/administrative_regulations/7211-Reg-RUA_Internet_Safety-v4.pdf" TargetMode="External"/><Relationship Id="rId38" Type="http://schemas.openxmlformats.org/officeDocument/2006/relationships/hyperlink" Target="https://www.wcsdpolicy.net/pdf_files/administrative_regulations/7211-Reg-RUA_Internet_Safety-v4.pdf" TargetMode="External"/><Relationship Id="rId59" Type="http://schemas.openxmlformats.org/officeDocument/2006/relationships/hyperlink" Target="https://www.wcsdpolicy.net/pdf_files/board_policy/5000_Policy-Student_Records-v3_Final.pdf" TargetMode="External"/><Relationship Id="rId103" Type="http://schemas.openxmlformats.org/officeDocument/2006/relationships/hyperlink" Target="https://www.wcsdpolicy.net/pdf_files/administrative_regulations/5161_Reg-Gender_Identify-v2.pdf" TargetMode="External"/><Relationship Id="rId108" Type="http://schemas.openxmlformats.org/officeDocument/2006/relationships/hyperlink" Target="https://www.wcsdpolicy.net/pdf_files/administrative_regulations/1506-Reg-Visitors-v3.pdf" TargetMode="External"/><Relationship Id="rId124" Type="http://schemas.openxmlformats.org/officeDocument/2006/relationships/hyperlink" Target="https://www.wcsdpolicy.net/pdf_files/administrative_regulations/7521-Reg-Service_Animals-v5.pdf" TargetMode="External"/><Relationship Id="rId129" Type="http://schemas.openxmlformats.org/officeDocument/2006/relationships/hyperlink" Target="https://www.wcsdpolicy.net/pdf_files/administrative_regulations/7521-Reg-Service_Animals-v5.pdf" TargetMode="External"/><Relationship Id="rId54" Type="http://schemas.openxmlformats.org/officeDocument/2006/relationships/hyperlink" Target="https://www.wcsdpolicy.net/pdf_files/administrative_regulations/5102_Reg-Dress_Code-v1.1.pdf" TargetMode="External"/><Relationship Id="rId70" Type="http://schemas.openxmlformats.org/officeDocument/2006/relationships/hyperlink" Target="https://www.wcsdpolicy.net/pdf_files/board_policy/5300-Policy-Activities-v2_Final.pdf" TargetMode="External"/><Relationship Id="rId75" Type="http://schemas.openxmlformats.org/officeDocument/2006/relationships/hyperlink" Target="https://www.wcsdpolicy.net/pdf_files/board_policy/5700_Policy-SRLE-v6_FINAL.pdf" TargetMode="External"/><Relationship Id="rId91" Type="http://schemas.openxmlformats.org/officeDocument/2006/relationships/hyperlink" Target="https://www.wcsdpolicy.net/pdf_files/administrative_regulations/5701-Reg-Student_Bullying-v4.2_FINAL.pdf" TargetMode="External"/><Relationship Id="rId96" Type="http://schemas.openxmlformats.org/officeDocument/2006/relationships/hyperlink" Target="https://www.wcsdpolicy.net/pdf_files/6642%20AP%20-%20Plagiarism%20and%20Cheating%20v3.pdf" TargetMode="External"/><Relationship Id="rId1" Type="http://schemas.openxmlformats.org/officeDocument/2006/relationships/numbering" Target="numbering.xml"/><Relationship Id="rId6" Type="http://schemas.openxmlformats.org/officeDocument/2006/relationships/image" Target="cid:ii_mcaqau9x0" TargetMode="External"/><Relationship Id="rId23" Type="http://schemas.openxmlformats.org/officeDocument/2006/relationships/hyperlink" Target="https://www.wcsdpolicy.net/pdf_files/5146%20Reg%20-%20Release%20of%20Students.pdf" TargetMode="External"/><Relationship Id="rId28" Type="http://schemas.openxmlformats.org/officeDocument/2006/relationships/hyperlink" Target="https://www.wcsdpolicy.net/pdf_files/administrative_regulations/5810%20Reg%20-%20Cell%20Phones%20v1.1.pdf" TargetMode="External"/><Relationship Id="rId49" Type="http://schemas.openxmlformats.org/officeDocument/2006/relationships/hyperlink" Target="https://www.wcsdpolicy.net/pdf_files/administrative_regulations/5102_Reg-Dress_Code-v1.1.pdf" TargetMode="External"/><Relationship Id="rId114" Type="http://schemas.openxmlformats.org/officeDocument/2006/relationships/hyperlink" Target="https://www.wcsdpolicy.net/pdf_files/administrative_regulations/1506-Reg-Visitors-v3.pdf" TargetMode="External"/><Relationship Id="rId119" Type="http://schemas.openxmlformats.org/officeDocument/2006/relationships/hyperlink" Target="https://www.wcsdpolicy.net/pdf_files/administrative_regulations/1501_Reg-Volunteers-v1.pdf" TargetMode="External"/><Relationship Id="rId44" Type="http://schemas.openxmlformats.org/officeDocument/2006/relationships/hyperlink" Target="https://www.wcsdpolicy.net/pdf_files/administrative_regulations/5007-Reg-Student_Email-v2.pdf" TargetMode="External"/><Relationship Id="rId60" Type="http://schemas.openxmlformats.org/officeDocument/2006/relationships/hyperlink" Target="https://www.wcsdpolicy.net/pdf_files/board_policy/5000_Policy-Student_Records-v3_Final.pdf" TargetMode="External"/><Relationship Id="rId65" Type="http://schemas.openxmlformats.org/officeDocument/2006/relationships/hyperlink" Target="https://www.wcsdpolicy.net/pdf_files/board_policy/5300-Policy-Activities-v2_Final.pdf" TargetMode="External"/><Relationship Id="rId81" Type="http://schemas.openxmlformats.org/officeDocument/2006/relationships/hyperlink" Target="https://www.wcsdpolicy.net/pdf_files/board_policy/5100_Policy-Student_Behavior-v7_Final.pdf" TargetMode="External"/><Relationship Id="rId86" Type="http://schemas.openxmlformats.org/officeDocument/2006/relationships/hyperlink" Target="https://www.wcsdpolicy.net/pdf_files/administrative_regulations/5701-Reg-Student_Bullying-v4.2_FINAL.pdf" TargetMode="External"/><Relationship Id="rId130" Type="http://schemas.openxmlformats.org/officeDocument/2006/relationships/hyperlink" Target="https://www.wcsdpolicy.net/pdf_files/administrative_regulations/7521-Reg-Service_Animals-v5.pdf" TargetMode="External"/><Relationship Id="rId13" Type="http://schemas.openxmlformats.org/officeDocument/2006/relationships/hyperlink" Target="https://www.wcsdpolicy.net/pdf_files/administrative_regulations/7501_Reg-Transport_of_Students-v9.1_Final.pdf" TargetMode="External"/><Relationship Id="rId18" Type="http://schemas.openxmlformats.org/officeDocument/2006/relationships/hyperlink" Target="https://www.wcsdpolicy.net/pdf_files/administrative_regulations/7501_Reg-Transport_of_Students-v9.1_Final.pdf" TargetMode="External"/><Relationship Id="rId39" Type="http://schemas.openxmlformats.org/officeDocument/2006/relationships/hyperlink" Target="https://www.wcsdpolicy.net/pdf_files/administrative_regulations/5007-Reg-Student_Email-v2.pdf" TargetMode="External"/><Relationship Id="rId109" Type="http://schemas.openxmlformats.org/officeDocument/2006/relationships/hyperlink" Target="https://www.wcsdpolicy.net/pdf_files/administrative_regulations/1506-Reg-Visitors-v3.pdf" TargetMode="External"/><Relationship Id="rId34" Type="http://schemas.openxmlformats.org/officeDocument/2006/relationships/hyperlink" Target="https://www.wcsdpolicy.net/pdf_files/administrative_regulations/7211-Reg-RUA_Internet_Safety-v4.pdf" TargetMode="External"/><Relationship Id="rId50" Type="http://schemas.openxmlformats.org/officeDocument/2006/relationships/hyperlink" Target="https://www.wcsdpolicy.net/pdf_files/administrative_regulations/5102_Reg-Dress_Code-v1.1.pdf" TargetMode="External"/><Relationship Id="rId55" Type="http://schemas.openxmlformats.org/officeDocument/2006/relationships/hyperlink" Target="https://www.wcsdpolicy.net/pdf_files/board_policy/5000_Policy-Student_Records-v3_Final.pdf" TargetMode="External"/><Relationship Id="rId76" Type="http://schemas.openxmlformats.org/officeDocument/2006/relationships/hyperlink" Target="https://www.wcsdpolicy.net/pdf_files/board_policy/5700_Policy-SRLE-v6_FINAL.pdf" TargetMode="External"/><Relationship Id="rId97" Type="http://schemas.openxmlformats.org/officeDocument/2006/relationships/hyperlink" Target="https://www.wcsdpolicy.net/pdf_files/6642%20AP%20-%20Plagiarism%20and%20Cheating%20v3.pdf" TargetMode="External"/><Relationship Id="rId104" Type="http://schemas.openxmlformats.org/officeDocument/2006/relationships/hyperlink" Target="https://www.wcsdpolicy.net/pdf_files/administrative_regulations/5161_Reg-Gender_Identify-v2.pdf" TargetMode="External"/><Relationship Id="rId120" Type="http://schemas.openxmlformats.org/officeDocument/2006/relationships/hyperlink" Target="https://www.wcsdpolicy.net/pdf_files/administrative_regulations/1501_Reg-Volunteers-v1.pdf" TargetMode="External"/><Relationship Id="rId125" Type="http://schemas.openxmlformats.org/officeDocument/2006/relationships/hyperlink" Target="https://www.wcsdpolicy.net/pdf_files/administrative_regulations/7521-Reg-Service_Animals-v5.pdf" TargetMode="External"/><Relationship Id="rId7" Type="http://schemas.openxmlformats.org/officeDocument/2006/relationships/hyperlink" Target="https://www.wcsdpolicy.net/pdf_files/board_policy/5400_Policy-Student_Attendance_v5_Final.pdf" TargetMode="External"/><Relationship Id="rId71" Type="http://schemas.openxmlformats.org/officeDocument/2006/relationships/hyperlink" Target="https://www.wcsdpolicy.net/pdf_files/board_policy/5700_Policy-SRLE-v6_FINAL.pdf" TargetMode="External"/><Relationship Id="rId92" Type="http://schemas.openxmlformats.org/officeDocument/2006/relationships/hyperlink" Target="https://www.wcsdpolicy.net/pdf_files/administrative_regulations/5701-Reg-Student_Bullying-v4.2_FINAL.pdf" TargetMode="External"/><Relationship Id="rId2" Type="http://schemas.openxmlformats.org/officeDocument/2006/relationships/styles" Target="styles.xml"/><Relationship Id="rId29" Type="http://schemas.openxmlformats.org/officeDocument/2006/relationships/hyperlink" Target="https://www.wcsdpolicy.net/pdf_files/administrative_regulations/7211-Reg-RUA_Internet_Safety-v4.pdf" TargetMode="External"/><Relationship Id="rId24" Type="http://schemas.openxmlformats.org/officeDocument/2006/relationships/hyperlink" Target="https://www.wcsdpolicy.net/pdf_files/administrative_regulations/5810%20Reg%20-%20Cell%20Phones%20v1.1.pdf" TargetMode="External"/><Relationship Id="rId40" Type="http://schemas.openxmlformats.org/officeDocument/2006/relationships/hyperlink" Target="https://www.wcsdpolicy.net/pdf_files/administrative_regulations/5007-Reg-Student_Email-v2.pdf" TargetMode="External"/><Relationship Id="rId45" Type="http://schemas.openxmlformats.org/officeDocument/2006/relationships/hyperlink" Target="https://www.wcsdpolicy.net/pdf_files/administrative_regulations/5007-Reg-Student_Email-v2.pdf" TargetMode="External"/><Relationship Id="rId66" Type="http://schemas.openxmlformats.org/officeDocument/2006/relationships/hyperlink" Target="https://www.wcsdpolicy.net/pdf_files/board_policy/5300-Policy-Activities-v2_Final.pdf" TargetMode="External"/><Relationship Id="rId87" Type="http://schemas.openxmlformats.org/officeDocument/2006/relationships/hyperlink" Target="https://www.wcsdpolicy.net/pdf_files/administrative_regulations/5701-Reg-Student_Bullying-v4.2_FINAL.pdf" TargetMode="External"/><Relationship Id="rId110" Type="http://schemas.openxmlformats.org/officeDocument/2006/relationships/hyperlink" Target="https://www.wcsdpolicy.net/pdf_files/administrative_regulations/1506-Reg-Visitors-v3.pdf" TargetMode="External"/><Relationship Id="rId115" Type="http://schemas.openxmlformats.org/officeDocument/2006/relationships/hyperlink" Target="https://www.wcsdpolicy.net/pdf_files/administrative_regulations/1506-Reg-Visitors-v3.pdf" TargetMode="External"/><Relationship Id="rId131" Type="http://schemas.openxmlformats.org/officeDocument/2006/relationships/hyperlink" Target="https://www.wcsdpolicy.net/pdf_files/administrative_regulations/7521-Reg-Service_Animals-v5.pdf" TargetMode="External"/><Relationship Id="rId61" Type="http://schemas.openxmlformats.org/officeDocument/2006/relationships/hyperlink" Target="https://www.wcsdpolicy.net/pdf_files/board_policy/5000_Policy-Student_Records-v3_Final.pdf" TargetMode="External"/><Relationship Id="rId82" Type="http://schemas.openxmlformats.org/officeDocument/2006/relationships/hyperlink" Target="https://www.wcsdpolicy.net/pdf_files/board_policy/5100_Policy-Student_Behavior-v7_Final.pdf" TargetMode="External"/><Relationship Id="rId19" Type="http://schemas.openxmlformats.org/officeDocument/2006/relationships/hyperlink" Target="https://www.wcsdpolicy.net/pdf_files/5146%20Reg%20-%20Release%20of%20Students.pdf" TargetMode="External"/><Relationship Id="rId14" Type="http://schemas.openxmlformats.org/officeDocument/2006/relationships/hyperlink" Target="https://www.wcsdpolicy.net/pdf_files/administrative_regulations/7501_Reg-Transport_of_Students-v9.1_Final.pdf" TargetMode="External"/><Relationship Id="rId30" Type="http://schemas.openxmlformats.org/officeDocument/2006/relationships/hyperlink" Target="https://www.wcsdpolicy.net/pdf_files/administrative_regulations/7211-Reg-RUA_Internet_Safety-v4.pdf" TargetMode="External"/><Relationship Id="rId35" Type="http://schemas.openxmlformats.org/officeDocument/2006/relationships/hyperlink" Target="https://www.wcsdpolicy.net/pdf_files/administrative_regulations/7211-Reg-RUA_Internet_Safety-v4.pdf" TargetMode="External"/><Relationship Id="rId56" Type="http://schemas.openxmlformats.org/officeDocument/2006/relationships/hyperlink" Target="https://www.wcsdpolicy.net/pdf_files/board_policy/5000_Policy-Student_Records-v3_Final.pdf" TargetMode="External"/><Relationship Id="rId77" Type="http://schemas.openxmlformats.org/officeDocument/2006/relationships/hyperlink" Target="https://www.wcsdpolicy.net/pdf_files/board_policy/5700_Policy-SRLE-v6_FINAL.pdf" TargetMode="External"/><Relationship Id="rId100" Type="http://schemas.openxmlformats.org/officeDocument/2006/relationships/hyperlink" Target="https://nam10.safelinks.protection.outlook.com/?url=http%3A%2F%2Fwww.wcsdpolicy.net%2Fsearch.php%3Fsearch%3DAM%25205115%26rd%3DTRUE&amp;data=05%7C01%7CVRussell%40washoeschools.net%7C79c50e21b94947e9cf1708da32d78c80%7C3cacf5495e3641cca3de89459e121def%7C1%7C0%7C637878198591290183%7CUnknown%7CTWFpbGZsb3d8eyJWIjoiMC4wLjAwMDAiLCJQIjoiV2luMzIiLCJBTiI6Ik1haWwiLCJXVCI6Mn0%3D%7C3000%7C%7C%7C&amp;sdata=TLNU5X6cHLt5886fNvex8I6taVLGclf2TZezIxDqWPo%3D&amp;reserved=0" TargetMode="External"/><Relationship Id="rId105" Type="http://schemas.openxmlformats.org/officeDocument/2006/relationships/hyperlink" Target="https://www.wcsdpolicy.net/pdf_files/administrative_regulations/5161_Reg-Gender_Identify-v2.pdf" TargetMode="External"/><Relationship Id="rId126" Type="http://schemas.openxmlformats.org/officeDocument/2006/relationships/hyperlink" Target="https://www.wcsdpolicy.net/pdf_files/administrative_regulations/7521-Reg-Service_Animals-v5.pdf" TargetMode="External"/><Relationship Id="rId8" Type="http://schemas.openxmlformats.org/officeDocument/2006/relationships/hyperlink" Target="https://www.wcsdpolicy.net/pdf_files/board_policy/5400_Policy-Student_Attendance_v5_Final.pdf" TargetMode="External"/><Relationship Id="rId51" Type="http://schemas.openxmlformats.org/officeDocument/2006/relationships/hyperlink" Target="https://www.wcsdpolicy.net/pdf_files/administrative_regulations/5102_Reg-Dress_Code-v1.1.pdf" TargetMode="External"/><Relationship Id="rId72" Type="http://schemas.openxmlformats.org/officeDocument/2006/relationships/hyperlink" Target="https://www.wcsdpolicy.net/pdf_files/board_policy/5700_Policy-SRLE-v6_FINAL.pdf" TargetMode="External"/><Relationship Id="rId93" Type="http://schemas.openxmlformats.org/officeDocument/2006/relationships/hyperlink" Target="https://www.wcsdpolicy.net/pdf_files/administrative_regulations/5701-Reg-Student_Bullying-v4.2_FINAL.pdf" TargetMode="External"/><Relationship Id="rId98" Type="http://schemas.openxmlformats.org/officeDocument/2006/relationships/hyperlink" Target="https://www.wcsdpolicy.net/pdf_files/6642%20AP%20-%20Plagiarism%20and%20Cheating%20v3.pdf" TargetMode="External"/><Relationship Id="rId121" Type="http://schemas.openxmlformats.org/officeDocument/2006/relationships/hyperlink" Target="https://www.wcsdpolicy.net/pdf_files/administrative_regulations/1501_Reg-Volunteers-v1.pdf" TargetMode="External"/><Relationship Id="rId3" Type="http://schemas.openxmlformats.org/officeDocument/2006/relationships/settings" Target="settings.xml"/><Relationship Id="rId25" Type="http://schemas.openxmlformats.org/officeDocument/2006/relationships/hyperlink" Target="https://www.wcsdpolicy.net/pdf_files/administrative_regulations/5810%20Reg%20-%20Cell%20Phones%20v1.1.pdf" TargetMode="External"/><Relationship Id="rId46" Type="http://schemas.openxmlformats.org/officeDocument/2006/relationships/hyperlink" Target="https://www.wcsdpolicy.net/pdf_files/administrative_regulations/5007-Reg-Student_Email-v2.pdf" TargetMode="External"/><Relationship Id="rId67" Type="http://schemas.openxmlformats.org/officeDocument/2006/relationships/hyperlink" Target="https://www.wcsdpolicy.net/pdf_files/board_policy/5300-Policy-Activities-v2_Final.pdf" TargetMode="External"/><Relationship Id="rId116" Type="http://schemas.openxmlformats.org/officeDocument/2006/relationships/hyperlink" Target="https://www.wcsdpolicy.net/pdf_files/administrative_regulations/1506-Reg-Visitors-v3.pdf" TargetMode="External"/><Relationship Id="rId20" Type="http://schemas.openxmlformats.org/officeDocument/2006/relationships/hyperlink" Target="https://www.wcsdpolicy.net/pdf_files/5146%20Reg%20-%20Release%20of%20Students.pdf" TargetMode="External"/><Relationship Id="rId41" Type="http://schemas.openxmlformats.org/officeDocument/2006/relationships/hyperlink" Target="https://www.wcsdpolicy.net/pdf_files/administrative_regulations/5007-Reg-Student_Email-v2.pdf" TargetMode="External"/><Relationship Id="rId62" Type="http://schemas.openxmlformats.org/officeDocument/2006/relationships/hyperlink" Target="https://www.wcsdpolicy.net/pdf_files/board_policy/5300-Policy-Activities-v2_Final.pdf" TargetMode="External"/><Relationship Id="rId83" Type="http://schemas.openxmlformats.org/officeDocument/2006/relationships/hyperlink" Target="https://www.wcsdpolicy.net/pdf_files/board_policy/5100_Policy-Student_Behavior-v7_Final.pdf" TargetMode="External"/><Relationship Id="rId88" Type="http://schemas.openxmlformats.org/officeDocument/2006/relationships/hyperlink" Target="https://www.wcsdpolicy.net/pdf_files/administrative_regulations/5701-Reg-Student_Bullying-v4.2_FINAL.pdf" TargetMode="External"/><Relationship Id="rId111" Type="http://schemas.openxmlformats.org/officeDocument/2006/relationships/hyperlink" Target="https://www.wcsdpolicy.net/pdf_files/administrative_regulations/1506-Reg-Visitors-v3.pdf" TargetMode="External"/><Relationship Id="rId132" Type="http://schemas.openxmlformats.org/officeDocument/2006/relationships/hyperlink" Target="https://www.wcsdpolicy.net/pdf_files/administrative_regulations/7521-Reg-Service_Animals-v5.pdf" TargetMode="External"/><Relationship Id="rId15" Type="http://schemas.openxmlformats.org/officeDocument/2006/relationships/hyperlink" Target="https://www.wcsdpolicy.net/pdf_files/administrative_regulations/7501_Reg-Transport_of_Students-v9.1_Final.pdf" TargetMode="External"/><Relationship Id="rId36" Type="http://schemas.openxmlformats.org/officeDocument/2006/relationships/hyperlink" Target="https://www.wcsdpolicy.net/pdf_files/administrative_regulations/7211-Reg-RUA_Internet_Safety-v4.pdf" TargetMode="External"/><Relationship Id="rId57" Type="http://schemas.openxmlformats.org/officeDocument/2006/relationships/hyperlink" Target="https://www.wcsdpolicy.net/pdf_files/board_policy/5000_Policy-Student_Records-v3_Final.pdf" TargetMode="External"/><Relationship Id="rId106" Type="http://schemas.openxmlformats.org/officeDocument/2006/relationships/hyperlink" Target="https://www.wcsdpolicy.net/pdf_files/administrative_regulations/5161_Reg-Gender_Identify-v2.pdf" TargetMode="External"/><Relationship Id="rId127" Type="http://schemas.openxmlformats.org/officeDocument/2006/relationships/hyperlink" Target="https://www.wcsdpolicy.net/pdf_files/administrative_regulations/7521-Reg-Service_Animals-v5.pdf" TargetMode="External"/><Relationship Id="rId10" Type="http://schemas.openxmlformats.org/officeDocument/2006/relationships/hyperlink" Target="https://www.wcsdpolicy.net/pdf_files/board_policy/5400_Policy-Student_Attendance_v5_Final.pdf" TargetMode="External"/><Relationship Id="rId31" Type="http://schemas.openxmlformats.org/officeDocument/2006/relationships/hyperlink" Target="https://www.wcsdpolicy.net/pdf_files/administrative_regulations/7211-Reg-RUA_Internet_Safety-v4.pdf" TargetMode="External"/><Relationship Id="rId52" Type="http://schemas.openxmlformats.org/officeDocument/2006/relationships/hyperlink" Target="https://www.wcsdpolicy.net/pdf_files/administrative_regulations/5102_Reg-Dress_Code-v1.1.pdf" TargetMode="External"/><Relationship Id="rId73" Type="http://schemas.openxmlformats.org/officeDocument/2006/relationships/hyperlink" Target="https://www.wcsdpolicy.net/pdf_files/board_policy/5700_Policy-SRLE-v6_FINAL.pdf" TargetMode="External"/><Relationship Id="rId78" Type="http://schemas.openxmlformats.org/officeDocument/2006/relationships/hyperlink" Target="https://www.wcsdpolicy.net/pdf_files/board_policy/5100_Policy-Student_Behavior-v7_Final.pdf" TargetMode="External"/><Relationship Id="rId94" Type="http://schemas.openxmlformats.org/officeDocument/2006/relationships/hyperlink" Target="https://www.wcsdpolicy.net/pdf_files/6642%20AP%20-%20Plagiarism%20and%20Cheating%20v3.pdf" TargetMode="External"/><Relationship Id="rId99" Type="http://schemas.openxmlformats.org/officeDocument/2006/relationships/hyperlink" Target="https://nam10.safelinks.protection.outlook.com/?url=http%3A%2F%2Fwww.wcsdpolicy.net%2Fsearch.php%3Fsearch%3DAM%25205115%26rd%3DTRUE&amp;data=05%7C01%7CVRussell%40washoeschools.net%7C79c50e21b94947e9cf1708da32d78c80%7C3cacf5495e3641cca3de89459e121def%7C1%7C0%7C637878198591290183%7CUnknown%7CTWFpbGZsb3d8eyJWIjoiMC4wLjAwMDAiLCJQIjoiV2luMzIiLCJBTiI6Ik1haWwiLCJXVCI6Mn0%3D%7C3000%7C%7C%7C&amp;sdata=TLNU5X6cHLt5886fNvex8I6taVLGclf2TZezIxDqWPo%3D&amp;reserved=0" TargetMode="External"/><Relationship Id="rId101" Type="http://schemas.openxmlformats.org/officeDocument/2006/relationships/hyperlink" Target="https://www.wcsdpolicy.net/pdf_files/administrative_regulations/5161_Reg-Gender_Identify-v2.pdf" TargetMode="External"/><Relationship Id="rId122" Type="http://schemas.openxmlformats.org/officeDocument/2006/relationships/hyperlink" Target="https://www.wcsdpolicy.net/pdf_files/administrative_regulations/1501_Reg-Volunteers-v1.pdf" TargetMode="External"/><Relationship Id="rId4" Type="http://schemas.openxmlformats.org/officeDocument/2006/relationships/webSettings" Target="webSettings.xml"/><Relationship Id="rId9" Type="http://schemas.openxmlformats.org/officeDocument/2006/relationships/hyperlink" Target="https://www.wcsdpolicy.net/pdf_files/board_policy/5400_Policy-Student_Attendance_v5_Final.pdf" TargetMode="External"/><Relationship Id="rId26" Type="http://schemas.openxmlformats.org/officeDocument/2006/relationships/hyperlink" Target="https://www.wcsdpolicy.net/pdf_files/administrative_regulations/5810%20Reg%20-%20Cell%20Phones%20v1.1.pdf" TargetMode="External"/><Relationship Id="rId47" Type="http://schemas.openxmlformats.org/officeDocument/2006/relationships/hyperlink" Target="https://www.wcsdpolicy.net/pdf_files/administrative_regulations/5007-Reg-Student_Email-v2.pdf" TargetMode="External"/><Relationship Id="rId68" Type="http://schemas.openxmlformats.org/officeDocument/2006/relationships/hyperlink" Target="https://www.wcsdpolicy.net/pdf_files/board_policy/5300-Policy-Activities-v2_Final.pdf" TargetMode="External"/><Relationship Id="rId89" Type="http://schemas.openxmlformats.org/officeDocument/2006/relationships/hyperlink" Target="https://www.wcsdpolicy.net/pdf_files/administrative_regulations/5701-Reg-Student_Bullying-v4.2_FINAL.pdf" TargetMode="External"/><Relationship Id="rId112" Type="http://schemas.openxmlformats.org/officeDocument/2006/relationships/hyperlink" Target="https://www.wcsdpolicy.net/pdf_files/administrative_regulations/1506-Reg-Visitors-v3.pdf"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5141</Words>
  <Characters>29309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Rojas</dc:creator>
  <cp:keywords/>
  <cp:lastModifiedBy>Winter, Colleen</cp:lastModifiedBy>
  <cp:revision>2</cp:revision>
  <dcterms:created xsi:type="dcterms:W3CDTF">2025-07-31T19:47:00Z</dcterms:created>
  <dcterms:modified xsi:type="dcterms:W3CDTF">2025-07-31T19:47:00Z</dcterms:modified>
</cp:coreProperties>
</file>